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56CE" w14:textId="30A291D5" w:rsidR="00A40A5F" w:rsidRPr="00BE73B3" w:rsidRDefault="00126F12" w:rsidP="00B523EF">
      <w:pPr>
        <w:spacing w:line="257" w:lineRule="auto"/>
        <w:ind w:left="-425"/>
        <w:rPr>
          <w:rFonts w:ascii="Arial" w:hAnsi="Arial" w:cs="Arial"/>
          <w:b/>
          <w:bCs/>
          <w:sz w:val="20"/>
          <w:szCs w:val="20"/>
        </w:rPr>
      </w:pPr>
      <w:r w:rsidRPr="00BE73B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This guidance is</w:t>
      </w:r>
      <w:r w:rsidR="0037269F" w:rsidRPr="00BE73B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6F345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for</w:t>
      </w:r>
      <w:r w:rsidR="00BE73B3" w:rsidRPr="00BE73B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BE73B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ALL </w:t>
      </w:r>
      <w:r w:rsidR="00B67CD9" w:rsidRPr="00BE73B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primary care o</w:t>
      </w:r>
      <w:r w:rsidRPr="00BE73B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ptometrists practi</w:t>
      </w:r>
      <w:r w:rsidR="007B7DF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</w:t>
      </w:r>
      <w:r w:rsidRPr="00BE73B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ing in </w:t>
      </w:r>
      <w:r w:rsidR="00E660F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the </w:t>
      </w:r>
      <w:r w:rsidR="00CE7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NHS </w:t>
      </w:r>
      <w:r w:rsidRPr="00BE73B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London</w:t>
      </w:r>
      <w:r w:rsidR="0097219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region</w:t>
      </w:r>
      <w:r w:rsidR="00762C19" w:rsidRPr="00BE73B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  <w:r w:rsidR="00B523E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However, the form only includes the relevant North East London providers.</w:t>
      </w:r>
      <w:r w:rsidRPr="00BE73B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D72DB2" w14:textId="09EBF395" w:rsidR="009770ED" w:rsidRPr="00454E44" w:rsidRDefault="00A01648" w:rsidP="00454E44">
      <w:pPr>
        <w:spacing w:line="276" w:lineRule="auto"/>
        <w:ind w:left="-426"/>
        <w:rPr>
          <w:rFonts w:ascii="Arial" w:eastAsiaTheme="minorHAnsi" w:hAnsi="Arial" w:cs="Arial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PATIENTS WITH SUSPECTED WET AMD MUST NOT BE REFERRED VIA THE GP</w:t>
      </w:r>
      <w:r w:rsidR="00385252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.  </w:t>
      </w:r>
      <w:r w:rsidR="00A16AE7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This creates </w:t>
      </w:r>
      <w:r w:rsidR="00A76C4A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="00A16AE7" w:rsidRPr="00454E44">
        <w:rPr>
          <w:rFonts w:ascii="Arial" w:eastAsiaTheme="minorHAnsi" w:hAnsi="Arial" w:cs="Arial"/>
          <w:sz w:val="20"/>
          <w:szCs w:val="20"/>
          <w:lang w:eastAsia="en-US"/>
        </w:rPr>
        <w:t>significant delay in patients being seen</w:t>
      </w:r>
      <w:r w:rsidR="006F345A">
        <w:rPr>
          <w:rFonts w:ascii="Arial" w:eastAsiaTheme="minorHAnsi" w:hAnsi="Arial" w:cs="Arial"/>
          <w:sz w:val="20"/>
          <w:szCs w:val="20"/>
          <w:lang w:eastAsia="en-US"/>
        </w:rPr>
        <w:t xml:space="preserve"> and may </w:t>
      </w:r>
      <w:r w:rsidR="00BE73B3">
        <w:rPr>
          <w:rFonts w:ascii="Arial" w:eastAsiaTheme="minorHAnsi" w:hAnsi="Arial" w:cs="Arial"/>
          <w:sz w:val="20"/>
          <w:szCs w:val="20"/>
          <w:lang w:eastAsia="en-US"/>
        </w:rPr>
        <w:t xml:space="preserve">result </w:t>
      </w:r>
      <w:r w:rsidR="006F345A">
        <w:rPr>
          <w:rFonts w:ascii="Arial" w:eastAsiaTheme="minorHAnsi" w:hAnsi="Arial" w:cs="Arial"/>
          <w:sz w:val="20"/>
          <w:szCs w:val="20"/>
          <w:lang w:eastAsia="en-US"/>
        </w:rPr>
        <w:t xml:space="preserve">in </w:t>
      </w:r>
      <w:r w:rsidR="00CE7E14">
        <w:rPr>
          <w:rFonts w:ascii="Arial" w:eastAsiaTheme="minorHAnsi" w:hAnsi="Arial" w:cs="Arial"/>
          <w:sz w:val="20"/>
          <w:szCs w:val="20"/>
          <w:lang w:eastAsia="en-US"/>
        </w:rPr>
        <w:t xml:space="preserve">the </w:t>
      </w:r>
      <w:r w:rsidR="00A16AE7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serious consequence </w:t>
      </w:r>
      <w:r w:rsidR="00BE73B3">
        <w:rPr>
          <w:rFonts w:ascii="Arial" w:eastAsiaTheme="minorHAnsi" w:hAnsi="Arial" w:cs="Arial"/>
          <w:sz w:val="20"/>
          <w:szCs w:val="20"/>
          <w:lang w:eastAsia="en-US"/>
        </w:rPr>
        <w:t xml:space="preserve">of </w:t>
      </w:r>
      <w:r w:rsidR="00BE73B3" w:rsidRPr="00454E44">
        <w:rPr>
          <w:rFonts w:ascii="Arial" w:eastAsiaTheme="minorHAnsi" w:hAnsi="Arial" w:cs="Arial"/>
          <w:sz w:val="20"/>
          <w:szCs w:val="20"/>
          <w:lang w:eastAsia="en-US"/>
        </w:rPr>
        <w:t>permanent sight loss</w:t>
      </w:r>
      <w:r w:rsidR="008D2C85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BB80621" w14:textId="684B8E68" w:rsidR="00FA4FBC" w:rsidRPr="00454E44" w:rsidRDefault="00446415" w:rsidP="00454E44">
      <w:pPr>
        <w:spacing w:line="276" w:lineRule="auto"/>
        <w:ind w:left="-142" w:hanging="284"/>
        <w:rPr>
          <w:rFonts w:ascii="Arial" w:eastAsiaTheme="minorHAnsi" w:hAnsi="Arial" w:cs="Arial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Please refer in accordance with </w:t>
      </w:r>
      <w:r w:rsidR="00FA4FBC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NICE guidance {NG82} </w:t>
      </w:r>
      <w:hyperlink r:id="rId11" w:history="1">
        <w:r w:rsidR="00FA4FBC" w:rsidRPr="00454E44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eastAsia="en-US"/>
          </w:rPr>
          <w:t>https://www.nice.org.uk/guidance/NG82</w:t>
        </w:r>
      </w:hyperlink>
    </w:p>
    <w:p w14:paraId="7E842993" w14:textId="55659C11" w:rsidR="00335A73" w:rsidRPr="00672A66" w:rsidRDefault="00DB77E4" w:rsidP="007D03D7">
      <w:pPr>
        <w:pStyle w:val="ListParagraph"/>
        <w:numPr>
          <w:ilvl w:val="0"/>
          <w:numId w:val="7"/>
        </w:numPr>
        <w:spacing w:line="276" w:lineRule="auto"/>
        <w:ind w:left="284" w:hanging="426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Make an urgent referral for people with suspected </w:t>
      </w:r>
      <w:r w:rsidRPr="00454E44">
        <w:rPr>
          <w:rFonts w:ascii="Arial" w:eastAsiaTheme="minorHAnsi" w:hAnsi="Arial" w:cs="Arial"/>
          <w:b/>
          <w:bCs/>
          <w:color w:val="0E0E0E"/>
          <w:sz w:val="20"/>
          <w:szCs w:val="20"/>
          <w:lang w:eastAsia="en-US"/>
        </w:rPr>
        <w:t>late AMD (wet active)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 to a </w:t>
      </w:r>
      <w:r w:rsidRPr="00454E44">
        <w:rPr>
          <w:rFonts w:ascii="Arial" w:eastAsiaTheme="minorHAnsi" w:hAnsi="Arial" w:cs="Arial"/>
          <w:b/>
          <w:bCs/>
          <w:color w:val="0E0E0E"/>
          <w:sz w:val="20"/>
          <w:szCs w:val="20"/>
          <w:lang w:eastAsia="en-US"/>
        </w:rPr>
        <w:t>macula service,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 whether or not they report any visual impairment. 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The </w:t>
      </w:r>
      <w:r w:rsidR="00762C19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referral should normally be made within </w:t>
      </w:r>
      <w:r w:rsidR="00335A73" w:rsidRPr="004A2242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ONE</w:t>
      </w:r>
      <w:r w:rsidR="00762C19" w:rsidRPr="004A2242">
        <w:rPr>
          <w:rFonts w:ascii="Arial" w:eastAsiaTheme="minorHAnsi" w:hAnsi="Arial" w:cs="Arial"/>
          <w:sz w:val="20"/>
          <w:szCs w:val="20"/>
          <w:u w:val="single"/>
          <w:lang w:eastAsia="en-US"/>
        </w:rPr>
        <w:t xml:space="preserve"> </w:t>
      </w:r>
      <w:r w:rsidR="004A2242" w:rsidRPr="004A2242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WORKING DAY</w:t>
      </w:r>
      <w:r w:rsidR="00762C19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 but does not need </w:t>
      </w:r>
      <w:r w:rsidR="00AB08FD">
        <w:rPr>
          <w:rFonts w:ascii="Arial" w:eastAsiaTheme="minorHAnsi" w:hAnsi="Arial" w:cs="Arial"/>
          <w:sz w:val="20"/>
          <w:szCs w:val="20"/>
          <w:lang w:eastAsia="en-US"/>
        </w:rPr>
        <w:t xml:space="preserve">an </w:t>
      </w:r>
      <w:r w:rsidR="00762C19" w:rsidRPr="00454E44">
        <w:rPr>
          <w:rFonts w:ascii="Arial" w:eastAsiaTheme="minorHAnsi" w:hAnsi="Arial" w:cs="Arial"/>
          <w:sz w:val="20"/>
          <w:szCs w:val="20"/>
          <w:lang w:eastAsia="en-US"/>
        </w:rPr>
        <w:t>emergency referral</w:t>
      </w:r>
      <w:r w:rsidR="00335A73" w:rsidRPr="00454E4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3945AB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</w:p>
    <w:p w14:paraId="433AD047" w14:textId="77777777" w:rsidR="00A16AE7" w:rsidRPr="00A01648" w:rsidRDefault="00A16AE7" w:rsidP="007D03D7">
      <w:pPr>
        <w:pStyle w:val="ListParagraph"/>
        <w:spacing w:line="259" w:lineRule="auto"/>
        <w:ind w:left="284" w:hanging="426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3B96B9" w14:textId="21A3205A" w:rsidR="00DB77E4" w:rsidRPr="00454E44" w:rsidRDefault="00DB77E4" w:rsidP="007D03D7">
      <w:pPr>
        <w:pStyle w:val="ListParagraph"/>
        <w:numPr>
          <w:ilvl w:val="0"/>
          <w:numId w:val="7"/>
        </w:numPr>
        <w:spacing w:line="276" w:lineRule="auto"/>
        <w:ind w:left="284" w:hanging="426"/>
        <w:rPr>
          <w:rFonts w:ascii="Arial" w:eastAsiaTheme="minorHAnsi" w:hAnsi="Arial" w:cs="Arial"/>
          <w:color w:val="0E0E0E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b/>
          <w:bCs/>
          <w:color w:val="0E0E0E"/>
          <w:sz w:val="20"/>
          <w:szCs w:val="20"/>
          <w:lang w:eastAsia="en-US"/>
        </w:rPr>
        <w:t>D</w:t>
      </w:r>
      <w:r w:rsidR="00CE7E14">
        <w:rPr>
          <w:rFonts w:ascii="Arial" w:eastAsiaTheme="minorHAnsi" w:hAnsi="Arial" w:cs="Arial"/>
          <w:b/>
          <w:bCs/>
          <w:color w:val="0E0E0E"/>
          <w:sz w:val="20"/>
          <w:szCs w:val="20"/>
          <w:lang w:eastAsia="en-US"/>
        </w:rPr>
        <w:t>O NOT REFER</w:t>
      </w:r>
      <w:r w:rsidRPr="00454E44">
        <w:rPr>
          <w:rFonts w:ascii="Arial" w:eastAsiaTheme="minorHAnsi" w:hAnsi="Arial" w:cs="Arial"/>
          <w:b/>
          <w:bCs/>
          <w:color w:val="0E0E0E"/>
          <w:sz w:val="20"/>
          <w:szCs w:val="20"/>
          <w:lang w:eastAsia="en-US"/>
        </w:rPr>
        <w:t xml:space="preserve"> people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 with </w:t>
      </w:r>
      <w:r w:rsidRPr="00454E44">
        <w:rPr>
          <w:rFonts w:ascii="Arial" w:eastAsiaTheme="minorHAnsi" w:hAnsi="Arial" w:cs="Arial"/>
          <w:b/>
          <w:bCs/>
          <w:color w:val="0E0E0E"/>
          <w:sz w:val="20"/>
          <w:szCs w:val="20"/>
          <w:lang w:eastAsia="en-US"/>
        </w:rPr>
        <w:t>asymptomatic early AMD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 to hospital eye services for further diagnostic tests.</w:t>
      </w:r>
    </w:p>
    <w:p w14:paraId="7C158057" w14:textId="77777777" w:rsidR="00A16AE7" w:rsidRPr="00A01648" w:rsidRDefault="00A16AE7" w:rsidP="007D03D7">
      <w:pPr>
        <w:pStyle w:val="ListParagraph"/>
        <w:ind w:left="284" w:hanging="426"/>
        <w:rPr>
          <w:rFonts w:ascii="Arial" w:eastAsiaTheme="minorHAnsi" w:hAnsi="Arial" w:cs="Arial"/>
          <w:color w:val="0E0E0E"/>
          <w:sz w:val="10"/>
          <w:szCs w:val="10"/>
          <w:lang w:eastAsia="en-US"/>
        </w:rPr>
      </w:pPr>
    </w:p>
    <w:p w14:paraId="59AAA7E2" w14:textId="35666577" w:rsidR="00DB77E4" w:rsidRPr="00454E44" w:rsidRDefault="00DB77E4" w:rsidP="007D03D7">
      <w:pPr>
        <w:pStyle w:val="ListParagraph"/>
        <w:numPr>
          <w:ilvl w:val="0"/>
          <w:numId w:val="7"/>
        </w:numPr>
        <w:spacing w:line="240" w:lineRule="auto"/>
        <w:ind w:left="284" w:hanging="426"/>
        <w:rPr>
          <w:rFonts w:ascii="Arial" w:eastAsiaTheme="minorHAnsi" w:hAnsi="Arial" w:cs="Arial"/>
          <w:color w:val="0E0E0E"/>
          <w:sz w:val="20"/>
          <w:szCs w:val="20"/>
          <w:lang w:eastAsia="en-US"/>
        </w:rPr>
      </w:pPr>
      <w:r w:rsidRPr="006F345A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Refer people with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 </w:t>
      </w:r>
      <w:r w:rsidR="00494AFC" w:rsidRPr="00494AFC">
        <w:rPr>
          <w:rFonts w:ascii="Arial" w:eastAsiaTheme="minorHAnsi" w:hAnsi="Arial" w:cs="Arial"/>
          <w:b/>
          <w:bCs/>
          <w:color w:val="0E0E0E"/>
          <w:sz w:val="20"/>
          <w:szCs w:val="20"/>
          <w:lang w:eastAsia="en-US"/>
        </w:rPr>
        <w:t>dry</w:t>
      </w:r>
      <w:r w:rsidR="00494AFC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 </w:t>
      </w:r>
      <w:r w:rsidR="00494AFC" w:rsidRPr="00494AFC">
        <w:rPr>
          <w:rFonts w:ascii="Arial" w:eastAsiaTheme="minorHAnsi" w:hAnsi="Arial" w:cs="Arial"/>
          <w:b/>
          <w:bCs/>
          <w:color w:val="0E0E0E"/>
          <w:sz w:val="20"/>
          <w:szCs w:val="20"/>
          <w:lang w:eastAsia="en-US"/>
        </w:rPr>
        <w:t>A</w:t>
      </w:r>
      <w:r w:rsidRPr="00454E44">
        <w:rPr>
          <w:rFonts w:ascii="Arial" w:eastAsiaTheme="minorHAnsi" w:hAnsi="Arial" w:cs="Arial"/>
          <w:b/>
          <w:bCs/>
          <w:color w:val="0E0E0E"/>
          <w:sz w:val="20"/>
          <w:szCs w:val="20"/>
          <w:lang w:eastAsia="en-US"/>
        </w:rPr>
        <w:t>MD (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to hospital eye services only:</w:t>
      </w:r>
    </w:p>
    <w:p w14:paraId="02F75F6C" w14:textId="5AFB793C" w:rsidR="00DB77E4" w:rsidRPr="00454E44" w:rsidRDefault="00DB77E4" w:rsidP="007D03D7">
      <w:pPr>
        <w:numPr>
          <w:ilvl w:val="0"/>
          <w:numId w:val="8"/>
        </w:numPr>
        <w:spacing w:line="276" w:lineRule="auto"/>
        <w:ind w:left="709" w:hanging="425"/>
        <w:contextualSpacing/>
        <w:rPr>
          <w:rFonts w:ascii="Arial" w:eastAsiaTheme="minorHAnsi" w:hAnsi="Arial" w:cs="Arial"/>
          <w:color w:val="0E0E0E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for certification of sight impairment</w:t>
      </w:r>
      <w:r w:rsidR="00B67CD9"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,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 or</w:t>
      </w:r>
    </w:p>
    <w:p w14:paraId="67146F4D" w14:textId="7C66EBA7" w:rsidR="00DB77E4" w:rsidRPr="00454E44" w:rsidRDefault="00DB77E4" w:rsidP="007D03D7">
      <w:pPr>
        <w:numPr>
          <w:ilvl w:val="0"/>
          <w:numId w:val="8"/>
        </w:numPr>
        <w:spacing w:line="276" w:lineRule="auto"/>
        <w:ind w:left="709" w:hanging="425"/>
        <w:contextualSpacing/>
        <w:rPr>
          <w:rFonts w:ascii="Arial" w:eastAsiaTheme="minorHAnsi" w:hAnsi="Arial" w:cs="Arial"/>
          <w:color w:val="0E0E0E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if this is how people access low-vision services in the local pathway</w:t>
      </w:r>
      <w:r w:rsidR="00B67CD9"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.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 or</w:t>
      </w:r>
    </w:p>
    <w:p w14:paraId="15FEB83E" w14:textId="20628BEC" w:rsidR="00DB77E4" w:rsidRPr="00454E44" w:rsidRDefault="00DB77E4" w:rsidP="007D03D7">
      <w:pPr>
        <w:numPr>
          <w:ilvl w:val="0"/>
          <w:numId w:val="8"/>
        </w:numPr>
        <w:spacing w:line="276" w:lineRule="auto"/>
        <w:ind w:left="709" w:hanging="425"/>
        <w:contextualSpacing/>
        <w:rPr>
          <w:rFonts w:ascii="Arial" w:eastAsiaTheme="minorHAnsi" w:hAnsi="Arial" w:cs="Arial"/>
          <w:color w:val="0E0E0E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if they develop new visual symptoms that may suggest </w:t>
      </w:r>
      <w:r w:rsidR="00125B77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wet 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AMD (</w:t>
      </w:r>
      <w:r w:rsidR="006221D3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active</w:t>
      </w:r>
      <w:r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)</w:t>
      </w:r>
      <w:r w:rsidR="00B67CD9"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>.</w:t>
      </w:r>
      <w:r w:rsidR="009E7D7E" w:rsidRPr="00454E44">
        <w:rPr>
          <w:rFonts w:ascii="Arial" w:eastAsiaTheme="minorHAnsi" w:hAnsi="Arial" w:cs="Arial"/>
          <w:color w:val="0E0E0E"/>
          <w:sz w:val="20"/>
          <w:szCs w:val="20"/>
          <w:lang w:eastAsia="en-US"/>
        </w:rPr>
        <w:t xml:space="preserve"> </w:t>
      </w:r>
    </w:p>
    <w:p w14:paraId="1A4EE660" w14:textId="407ADFA7" w:rsidR="00DB77E4" w:rsidRPr="00454E44" w:rsidRDefault="00385252" w:rsidP="007D03D7">
      <w:pPr>
        <w:pStyle w:val="ListParagraph"/>
        <w:numPr>
          <w:ilvl w:val="0"/>
          <w:numId w:val="9"/>
        </w:numPr>
        <w:spacing w:line="259" w:lineRule="auto"/>
        <w:ind w:left="284" w:hanging="426"/>
        <w:rPr>
          <w:rFonts w:ascii="Arial" w:eastAsiaTheme="minorHAnsi" w:hAnsi="Arial" w:cs="Arial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For eyes with confirmed </w:t>
      </w:r>
      <w:r w:rsidR="00B30111">
        <w:rPr>
          <w:rFonts w:ascii="Arial" w:eastAsiaTheme="minorHAnsi" w:hAnsi="Arial" w:cs="Arial"/>
          <w:sz w:val="20"/>
          <w:szCs w:val="20"/>
          <w:lang w:eastAsia="en-US"/>
        </w:rPr>
        <w:t xml:space="preserve">wet 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AMD (active) for which antiangiogenic treatment is recommended offer treatment as soon as possible </w:t>
      </w:r>
      <w:r w:rsidRPr="006F345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(within 14 days of referral to the macular service)</w:t>
      </w:r>
      <w:r w:rsidR="00A16AE7" w:rsidRPr="006F345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</w:p>
    <w:p w14:paraId="627E525A" w14:textId="23B8DEBB" w:rsidR="00B63663" w:rsidRPr="006C24F4" w:rsidRDefault="00AB002F" w:rsidP="00B63663">
      <w:pPr>
        <w:spacing w:line="276" w:lineRule="auto"/>
        <w:ind w:left="-426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sz w:val="20"/>
          <w:szCs w:val="20"/>
          <w:lang w:eastAsia="en-US"/>
        </w:rPr>
        <w:t>As an optometrist</w:t>
      </w:r>
      <w:r w:rsidR="004A2242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 you have a duty of care</w:t>
      </w:r>
      <w:r w:rsidR="00802B31">
        <w:rPr>
          <w:rFonts w:ascii="Arial" w:eastAsiaTheme="minorHAnsi" w:hAnsi="Arial" w:cs="Arial"/>
          <w:sz w:val="20"/>
          <w:szCs w:val="20"/>
          <w:lang w:eastAsia="en-US"/>
        </w:rPr>
        <w:t>, wellbeing and safety for your patients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 and that includes</w:t>
      </w:r>
      <w:r w:rsidR="006F345A">
        <w:rPr>
          <w:rFonts w:ascii="Arial" w:eastAsiaTheme="minorHAnsi" w:hAnsi="Arial" w:cs="Arial"/>
          <w:sz w:val="20"/>
          <w:szCs w:val="20"/>
          <w:lang w:eastAsia="en-US"/>
        </w:rPr>
        <w:t xml:space="preserve"> being aware of 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the referral pathways in </w:t>
      </w:r>
      <w:r w:rsidR="00CE7E14">
        <w:rPr>
          <w:rFonts w:ascii="Arial" w:eastAsiaTheme="minorHAnsi" w:hAnsi="Arial" w:cs="Arial"/>
          <w:sz w:val="20"/>
          <w:szCs w:val="20"/>
          <w:lang w:eastAsia="en-US"/>
        </w:rPr>
        <w:t xml:space="preserve">the 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area </w:t>
      </w:r>
      <w:r w:rsidR="00323CAB">
        <w:rPr>
          <w:rFonts w:ascii="Arial" w:eastAsiaTheme="minorHAnsi" w:hAnsi="Arial" w:cs="Arial"/>
          <w:sz w:val="20"/>
          <w:szCs w:val="20"/>
          <w:lang w:eastAsia="en-US"/>
        </w:rPr>
        <w:t>where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 you are providing eye care. A dedicated referral pathway must be followed to ensure that any </w:t>
      </w:r>
      <w:r w:rsidR="00CE7E14">
        <w:rPr>
          <w:rFonts w:ascii="Arial" w:eastAsiaTheme="minorHAnsi" w:hAnsi="Arial" w:cs="Arial"/>
          <w:sz w:val="20"/>
          <w:szCs w:val="20"/>
          <w:lang w:eastAsia="en-US"/>
        </w:rPr>
        <w:t xml:space="preserve">suspect wet AMD 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>patients are seen in the correct clinic in the appropriate time scale.</w:t>
      </w:r>
      <w:r w:rsidR="00454E44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63663" w:rsidRPr="00F132B6">
        <w:rPr>
          <w:rFonts w:ascii="Arial" w:eastAsiaTheme="minorHAnsi" w:hAnsi="Arial" w:cs="Arial"/>
          <w:sz w:val="20"/>
          <w:szCs w:val="20"/>
          <w:lang w:eastAsia="en-US"/>
        </w:rPr>
        <w:t xml:space="preserve">Patient harm resulting from delay in referral is a serious incident and </w:t>
      </w:r>
      <w:r w:rsidR="00B63663">
        <w:rPr>
          <w:rFonts w:ascii="Arial" w:eastAsiaTheme="minorHAnsi" w:hAnsi="Arial" w:cs="Arial"/>
          <w:sz w:val="20"/>
          <w:szCs w:val="20"/>
          <w:lang w:eastAsia="en-US"/>
        </w:rPr>
        <w:t xml:space="preserve">may </w:t>
      </w:r>
      <w:r w:rsidR="00B63663" w:rsidRPr="00F132B6">
        <w:rPr>
          <w:rFonts w:ascii="Arial" w:eastAsiaTheme="minorHAnsi" w:hAnsi="Arial" w:cs="Arial"/>
          <w:sz w:val="20"/>
          <w:szCs w:val="20"/>
          <w:lang w:eastAsia="en-US"/>
        </w:rPr>
        <w:t>lead to a GOC complaint</w:t>
      </w:r>
      <w:r w:rsidR="00B63663">
        <w:rPr>
          <w:rFonts w:ascii="Arial" w:eastAsiaTheme="minorHAnsi" w:hAnsi="Arial" w:cs="Arial"/>
          <w:sz w:val="20"/>
          <w:szCs w:val="20"/>
          <w:lang w:eastAsia="en-US"/>
        </w:rPr>
        <w:t xml:space="preserve">.  </w:t>
      </w:r>
    </w:p>
    <w:p w14:paraId="66F9EC9D" w14:textId="77777777" w:rsidR="001F5638" w:rsidRPr="001F5638" w:rsidRDefault="001F5638" w:rsidP="00EE61E8">
      <w:pPr>
        <w:spacing w:line="276" w:lineRule="auto"/>
        <w:ind w:left="-426"/>
        <w:contextualSpacing/>
        <w:rPr>
          <w:rFonts w:ascii="Arial" w:eastAsiaTheme="minorHAnsi" w:hAnsi="Arial" w:cs="Arial"/>
          <w:sz w:val="12"/>
          <w:szCs w:val="12"/>
          <w:lang w:eastAsia="en-US"/>
        </w:rPr>
      </w:pPr>
    </w:p>
    <w:p w14:paraId="4D5280A9" w14:textId="6B423BB8" w:rsidR="00F132B6" w:rsidRDefault="00965D42" w:rsidP="00EE61E8">
      <w:pPr>
        <w:spacing w:line="276" w:lineRule="auto"/>
        <w:ind w:left="-426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Optometrist c</w:t>
      </w:r>
      <w:r w:rsidR="00454E44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hecklist: </w:t>
      </w:r>
      <w:r w:rsidR="00E279C2">
        <w:rPr>
          <w:rFonts w:ascii="Arial" w:eastAsiaTheme="minorHAnsi" w:hAnsi="Arial" w:cs="Arial"/>
          <w:sz w:val="20"/>
          <w:szCs w:val="20"/>
          <w:lang w:eastAsia="en-US"/>
        </w:rPr>
        <w:t xml:space="preserve">1) </w:t>
      </w:r>
      <w:r w:rsidR="00A01648">
        <w:rPr>
          <w:rFonts w:ascii="Arial" w:eastAsiaTheme="minorHAnsi" w:hAnsi="Arial" w:cs="Arial"/>
          <w:sz w:val="20"/>
          <w:szCs w:val="20"/>
          <w:lang w:eastAsia="en-US"/>
        </w:rPr>
        <w:t>fully</w:t>
      </w:r>
      <w:r w:rsidR="00454E44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 completed form sent as urgent next working day referral,</w:t>
      </w:r>
      <w:r w:rsidR="00E279C2">
        <w:rPr>
          <w:rFonts w:ascii="Arial" w:eastAsiaTheme="minorHAnsi" w:hAnsi="Arial" w:cs="Arial"/>
          <w:sz w:val="20"/>
          <w:szCs w:val="20"/>
          <w:lang w:eastAsia="en-US"/>
        </w:rPr>
        <w:t xml:space="preserve"> 2) </w:t>
      </w:r>
      <w:r w:rsidR="00454E44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copy for information given to </w:t>
      </w:r>
      <w:r w:rsidR="00836983">
        <w:rPr>
          <w:rFonts w:ascii="Arial" w:eastAsiaTheme="minorHAnsi" w:hAnsi="Arial" w:cs="Arial"/>
          <w:sz w:val="20"/>
          <w:szCs w:val="20"/>
          <w:lang w:eastAsia="en-US"/>
        </w:rPr>
        <w:t xml:space="preserve">the </w:t>
      </w:r>
      <w:r w:rsidR="00454E44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patient, </w:t>
      </w:r>
      <w:r w:rsidR="00E279C2">
        <w:rPr>
          <w:rFonts w:ascii="Arial" w:eastAsiaTheme="minorHAnsi" w:hAnsi="Arial" w:cs="Arial"/>
          <w:sz w:val="20"/>
          <w:szCs w:val="20"/>
          <w:lang w:eastAsia="en-US"/>
        </w:rPr>
        <w:t xml:space="preserve">3) </w:t>
      </w:r>
      <w:r w:rsidR="00454E44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copy for information </w:t>
      </w:r>
      <w:r w:rsidR="00FE3AAE">
        <w:rPr>
          <w:rFonts w:ascii="Arial" w:eastAsiaTheme="minorHAnsi" w:hAnsi="Arial" w:cs="Arial"/>
          <w:sz w:val="20"/>
          <w:szCs w:val="20"/>
          <w:lang w:eastAsia="en-US"/>
        </w:rPr>
        <w:t xml:space="preserve">sent </w:t>
      </w:r>
      <w:r w:rsidR="00454E44" w:rsidRPr="00454E44">
        <w:rPr>
          <w:rFonts w:ascii="Arial" w:eastAsiaTheme="minorHAnsi" w:hAnsi="Arial" w:cs="Arial"/>
          <w:sz w:val="20"/>
          <w:szCs w:val="20"/>
          <w:lang w:eastAsia="en-US"/>
        </w:rPr>
        <w:t>to patient’s GP.</w:t>
      </w:r>
      <w:r w:rsidR="00EE61E8" w:rsidRPr="00EE61E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E61E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7F87A9FE" w14:textId="77777777" w:rsidR="00EE61E8" w:rsidRPr="00EE61E8" w:rsidRDefault="00EE61E8" w:rsidP="00EA031F">
      <w:pPr>
        <w:spacing w:line="259" w:lineRule="auto"/>
        <w:ind w:hanging="426"/>
        <w:contextualSpacing/>
        <w:rPr>
          <w:rFonts w:ascii="Arial" w:eastAsiaTheme="minorHAnsi" w:hAnsi="Arial" w:cs="Arial"/>
          <w:b/>
          <w:bCs/>
          <w:sz w:val="12"/>
          <w:szCs w:val="12"/>
          <w:lang w:eastAsia="en-US"/>
        </w:rPr>
      </w:pPr>
    </w:p>
    <w:p w14:paraId="6FB32358" w14:textId="363A8EDE" w:rsidR="00AB002F" w:rsidRPr="00454E44" w:rsidRDefault="00AB002F" w:rsidP="00EA031F">
      <w:pPr>
        <w:spacing w:line="259" w:lineRule="auto"/>
        <w:ind w:hanging="426"/>
        <w:contextualSpacing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Relevant GOC</w:t>
      </w:r>
      <w:r w:rsidR="0040001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E279C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</w:t>
      </w:r>
      <w:r w:rsidRPr="00454E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tandards</w:t>
      </w:r>
      <w:r w:rsidR="002B4C4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of practice</w:t>
      </w:r>
      <w:r w:rsidR="009E7D7E" w:rsidRPr="00454E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465FDB7B" w14:textId="77777777" w:rsidR="00AB002F" w:rsidRPr="007D03D7" w:rsidRDefault="00AB002F" w:rsidP="00454E44">
      <w:pPr>
        <w:spacing w:line="259" w:lineRule="auto"/>
        <w:ind w:hanging="284"/>
        <w:contextualSpacing/>
        <w:rPr>
          <w:rFonts w:ascii="Arial" w:eastAsiaTheme="minorHAnsi" w:hAnsi="Arial" w:cs="Arial"/>
          <w:b/>
          <w:bCs/>
          <w:sz w:val="10"/>
          <w:szCs w:val="10"/>
          <w:lang w:eastAsia="en-US"/>
        </w:rPr>
      </w:pPr>
    </w:p>
    <w:p w14:paraId="6673E8E7" w14:textId="2C4126F3" w:rsidR="00AB002F" w:rsidRPr="00454E44" w:rsidRDefault="00AB002F" w:rsidP="00A01648">
      <w:pPr>
        <w:spacing w:line="276" w:lineRule="auto"/>
        <w:ind w:left="142" w:hanging="426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6.2. </w:t>
      </w:r>
      <w:r w:rsidR="00A0164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>Be able to identify when you need to refer a patient in the interests of the patient’s health and safety, and make appropriate referrals.</w:t>
      </w:r>
    </w:p>
    <w:p w14:paraId="62FCF2E8" w14:textId="77777777" w:rsidR="006C24F4" w:rsidRDefault="00AB002F" w:rsidP="006C24F4">
      <w:pPr>
        <w:spacing w:line="276" w:lineRule="auto"/>
        <w:ind w:left="142" w:hanging="426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7.2. </w:t>
      </w:r>
      <w:r w:rsidR="00A0164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Provide or arrange any further examinations, advice, investigations or treatment if required for your patient. </w:t>
      </w:r>
      <w:r w:rsidR="00A01648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454E44">
        <w:rPr>
          <w:rFonts w:ascii="Arial" w:eastAsiaTheme="minorHAnsi" w:hAnsi="Arial" w:cs="Arial"/>
          <w:sz w:val="20"/>
          <w:szCs w:val="20"/>
          <w:lang w:eastAsia="en-US"/>
        </w:rPr>
        <w:t>This should be done in a timescale that does not compromise patient safety and care.</w:t>
      </w:r>
    </w:p>
    <w:p w14:paraId="169F2AB0" w14:textId="77777777" w:rsidR="006C24F4" w:rsidRPr="006C24F4" w:rsidRDefault="006C24F4" w:rsidP="006C24F4">
      <w:pPr>
        <w:spacing w:line="276" w:lineRule="auto"/>
        <w:ind w:left="142" w:hanging="426"/>
        <w:contextualSpacing/>
        <w:rPr>
          <w:rFonts w:ascii="Arial" w:eastAsiaTheme="minorHAnsi" w:hAnsi="Arial" w:cs="Arial"/>
          <w:sz w:val="8"/>
          <w:szCs w:val="8"/>
          <w:lang w:eastAsia="en-US"/>
        </w:rPr>
      </w:pPr>
    </w:p>
    <w:p w14:paraId="2E76F0A8" w14:textId="5C756E14" w:rsidR="004E6F96" w:rsidRPr="00454E44" w:rsidRDefault="004E6F96" w:rsidP="00EA031F">
      <w:pPr>
        <w:spacing w:after="0" w:line="276" w:lineRule="auto"/>
        <w:ind w:hanging="426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54E44">
        <w:rPr>
          <w:rFonts w:ascii="Arial" w:hAnsi="Arial" w:cs="Arial"/>
          <w:b/>
          <w:bCs/>
          <w:sz w:val="20"/>
          <w:szCs w:val="20"/>
        </w:rPr>
        <w:t xml:space="preserve">Failsafe for </w:t>
      </w:r>
      <w:r w:rsidR="00451755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454E44">
        <w:rPr>
          <w:rFonts w:ascii="Arial" w:hAnsi="Arial" w:cs="Arial"/>
          <w:b/>
          <w:bCs/>
          <w:sz w:val="20"/>
          <w:szCs w:val="20"/>
        </w:rPr>
        <w:t>patient:</w:t>
      </w:r>
    </w:p>
    <w:p w14:paraId="23FB2171" w14:textId="77777777" w:rsidR="004E6F96" w:rsidRPr="00A01648" w:rsidRDefault="004E6F96" w:rsidP="004E6F96">
      <w:pPr>
        <w:spacing w:after="0" w:line="276" w:lineRule="auto"/>
        <w:ind w:hanging="284"/>
        <w:textAlignment w:val="baseline"/>
        <w:rPr>
          <w:rFonts w:ascii="Arial" w:hAnsi="Arial" w:cs="Arial"/>
          <w:b/>
          <w:bCs/>
          <w:sz w:val="10"/>
          <w:szCs w:val="10"/>
        </w:rPr>
      </w:pPr>
    </w:p>
    <w:p w14:paraId="264BF83C" w14:textId="692A6545" w:rsidR="004E6F96" w:rsidRPr="00454E44" w:rsidRDefault="00A7547F" w:rsidP="00EA031F">
      <w:pPr>
        <w:pStyle w:val="ListParagraph"/>
        <w:numPr>
          <w:ilvl w:val="0"/>
          <w:numId w:val="14"/>
        </w:numPr>
        <w:spacing w:after="0" w:line="276" w:lineRule="auto"/>
        <w:ind w:left="142" w:hanging="284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="00320945">
        <w:rPr>
          <w:rFonts w:ascii="Arial" w:eastAsiaTheme="minorHAnsi" w:hAnsi="Arial" w:cs="Arial"/>
          <w:sz w:val="20"/>
          <w:szCs w:val="20"/>
          <w:lang w:eastAsia="en-US"/>
        </w:rPr>
        <w:t xml:space="preserve">eturning </w:t>
      </w:r>
      <w:r w:rsidR="00377C25">
        <w:rPr>
          <w:rFonts w:ascii="Arial" w:eastAsiaTheme="minorHAnsi" w:hAnsi="Arial" w:cs="Arial"/>
          <w:sz w:val="20"/>
          <w:szCs w:val="20"/>
          <w:lang w:eastAsia="en-US"/>
        </w:rPr>
        <w:t>to the r</w:t>
      </w:r>
      <w:r w:rsidR="004E6F96" w:rsidRPr="00454E44">
        <w:rPr>
          <w:rFonts w:ascii="Arial" w:eastAsiaTheme="minorHAnsi" w:hAnsi="Arial" w:cs="Arial"/>
          <w:sz w:val="20"/>
          <w:szCs w:val="20"/>
          <w:lang w:eastAsia="en-US"/>
        </w:rPr>
        <w:t>eferr</w:t>
      </w:r>
      <w:r w:rsidR="00377C25">
        <w:rPr>
          <w:rFonts w:ascii="Arial" w:eastAsiaTheme="minorHAnsi" w:hAnsi="Arial" w:cs="Arial"/>
          <w:sz w:val="20"/>
          <w:szCs w:val="20"/>
          <w:lang w:eastAsia="en-US"/>
        </w:rPr>
        <w:t>er</w:t>
      </w:r>
      <w:r w:rsidR="004E6F96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to</w:t>
      </w:r>
      <w:r w:rsidR="004E6F96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 be the first safety net i.e.</w:t>
      </w:r>
      <w:r w:rsidR="00386D2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E6F96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Please make it clear to the patient to contact you if they have not </w:t>
      </w:r>
      <w:r w:rsidR="004E6F96" w:rsidRPr="00F16998">
        <w:rPr>
          <w:rFonts w:ascii="Arial" w:eastAsiaTheme="minorHAnsi" w:hAnsi="Arial" w:cs="Arial"/>
          <w:sz w:val="20"/>
          <w:szCs w:val="20"/>
          <w:lang w:eastAsia="en-US"/>
        </w:rPr>
        <w:t xml:space="preserve">heard </w:t>
      </w:r>
      <w:r w:rsidR="002A7C4D" w:rsidRPr="00F16998">
        <w:rPr>
          <w:rFonts w:ascii="Arial" w:eastAsiaTheme="minorHAnsi" w:hAnsi="Arial" w:cs="Arial"/>
          <w:sz w:val="20"/>
          <w:szCs w:val="20"/>
          <w:lang w:eastAsia="en-US"/>
        </w:rPr>
        <w:t xml:space="preserve">after </w:t>
      </w:r>
      <w:r w:rsidR="005B2F11" w:rsidRPr="00F16998">
        <w:rPr>
          <w:rFonts w:ascii="Arial" w:eastAsiaTheme="minorHAnsi" w:hAnsi="Arial" w:cs="Arial"/>
          <w:sz w:val="20"/>
          <w:szCs w:val="20"/>
          <w:lang w:eastAsia="en-US"/>
        </w:rPr>
        <w:t xml:space="preserve">14 days </w:t>
      </w:r>
      <w:r w:rsidR="004E6F96" w:rsidRPr="00F16998">
        <w:rPr>
          <w:rFonts w:ascii="Arial" w:eastAsiaTheme="minorHAnsi" w:hAnsi="Arial" w:cs="Arial"/>
          <w:sz w:val="20"/>
          <w:szCs w:val="20"/>
          <w:lang w:eastAsia="en-US"/>
        </w:rPr>
        <w:t>of the referral.</w:t>
      </w:r>
      <w:r w:rsidR="004E6F96" w:rsidRPr="00454E44">
        <w:rPr>
          <w:rFonts w:ascii="Arial" w:eastAsiaTheme="minorHAnsi" w:hAnsi="Arial" w:cs="Arial"/>
          <w:sz w:val="20"/>
          <w:szCs w:val="20"/>
          <w:lang w:eastAsia="en-US"/>
        </w:rPr>
        <w:t xml:space="preserve"> Then use the contact information for the ophthalmology department.</w:t>
      </w:r>
    </w:p>
    <w:p w14:paraId="4B7EEC0A" w14:textId="77777777" w:rsidR="004E6F96" w:rsidRPr="007D03D7" w:rsidRDefault="004E6F96" w:rsidP="00EA031F">
      <w:pPr>
        <w:spacing w:after="0" w:line="276" w:lineRule="auto"/>
        <w:ind w:left="567" w:hanging="425"/>
        <w:textAlignment w:val="baseline"/>
        <w:rPr>
          <w:rFonts w:ascii="Arial" w:eastAsiaTheme="minorHAnsi" w:hAnsi="Arial" w:cs="Arial"/>
          <w:sz w:val="10"/>
          <w:szCs w:val="10"/>
          <w:lang w:eastAsia="en-US"/>
        </w:rPr>
      </w:pPr>
    </w:p>
    <w:p w14:paraId="5F321818" w14:textId="3245D439" w:rsidR="004E6F96" w:rsidRPr="00454E44" w:rsidRDefault="004E6F96" w:rsidP="00EA031F">
      <w:pPr>
        <w:spacing w:after="0" w:line="276" w:lineRule="auto"/>
        <w:ind w:left="567" w:hanging="993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54E44">
        <w:rPr>
          <w:rFonts w:ascii="Arial" w:hAnsi="Arial" w:cs="Arial"/>
          <w:b/>
          <w:bCs/>
          <w:sz w:val="20"/>
          <w:szCs w:val="20"/>
        </w:rPr>
        <w:t xml:space="preserve">Failsafe for </w:t>
      </w:r>
      <w:r w:rsidR="000076A4">
        <w:rPr>
          <w:rFonts w:ascii="Arial" w:hAnsi="Arial" w:cs="Arial"/>
          <w:b/>
          <w:bCs/>
          <w:sz w:val="20"/>
          <w:szCs w:val="20"/>
        </w:rPr>
        <w:t>an</w:t>
      </w:r>
      <w:r w:rsidR="003524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54E44">
        <w:rPr>
          <w:rFonts w:ascii="Arial" w:hAnsi="Arial" w:cs="Arial"/>
          <w:b/>
          <w:bCs/>
          <w:sz w:val="20"/>
          <w:szCs w:val="20"/>
        </w:rPr>
        <w:t>optometrist</w:t>
      </w:r>
      <w:r w:rsidR="00965D42">
        <w:rPr>
          <w:rFonts w:ascii="Arial" w:hAnsi="Arial" w:cs="Arial"/>
          <w:b/>
          <w:bCs/>
          <w:sz w:val="20"/>
          <w:szCs w:val="20"/>
        </w:rPr>
        <w:t xml:space="preserve"> that</w:t>
      </w:r>
      <w:r w:rsidR="00EE61E8">
        <w:rPr>
          <w:rFonts w:ascii="Arial" w:hAnsi="Arial" w:cs="Arial"/>
          <w:b/>
          <w:bCs/>
          <w:sz w:val="20"/>
          <w:szCs w:val="20"/>
        </w:rPr>
        <w:t xml:space="preserve"> their</w:t>
      </w:r>
      <w:r w:rsidR="00965D42">
        <w:rPr>
          <w:rFonts w:ascii="Arial" w:hAnsi="Arial" w:cs="Arial"/>
          <w:b/>
          <w:bCs/>
          <w:sz w:val="20"/>
          <w:szCs w:val="20"/>
        </w:rPr>
        <w:t xml:space="preserve"> </w:t>
      </w:r>
      <w:r w:rsidR="009C1052">
        <w:rPr>
          <w:rFonts w:ascii="Arial" w:hAnsi="Arial" w:cs="Arial"/>
          <w:b/>
          <w:bCs/>
          <w:sz w:val="20"/>
          <w:szCs w:val="20"/>
        </w:rPr>
        <w:t xml:space="preserve">referral has been received and </w:t>
      </w:r>
      <w:r w:rsidR="00965D42">
        <w:rPr>
          <w:rFonts w:ascii="Arial" w:hAnsi="Arial" w:cs="Arial"/>
          <w:b/>
          <w:bCs/>
          <w:sz w:val="20"/>
          <w:szCs w:val="20"/>
        </w:rPr>
        <w:t>care</w:t>
      </w:r>
      <w:r w:rsidR="00874F34">
        <w:rPr>
          <w:rFonts w:ascii="Arial" w:hAnsi="Arial" w:cs="Arial"/>
          <w:b/>
          <w:bCs/>
          <w:sz w:val="20"/>
          <w:szCs w:val="20"/>
        </w:rPr>
        <w:t>/</w:t>
      </w:r>
      <w:r w:rsidR="00965D42">
        <w:rPr>
          <w:rFonts w:ascii="Arial" w:hAnsi="Arial" w:cs="Arial"/>
          <w:b/>
          <w:bCs/>
          <w:sz w:val="20"/>
          <w:szCs w:val="20"/>
        </w:rPr>
        <w:t xml:space="preserve"> treatment has been provided</w:t>
      </w:r>
      <w:r w:rsidRPr="00454E44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FD3301B" w14:textId="77777777" w:rsidR="004E6F96" w:rsidRPr="007D03D7" w:rsidRDefault="004E6F96" w:rsidP="00EA031F">
      <w:pPr>
        <w:spacing w:after="0" w:line="276" w:lineRule="auto"/>
        <w:ind w:left="567" w:hanging="425"/>
        <w:textAlignment w:val="baseline"/>
        <w:rPr>
          <w:rFonts w:ascii="Arial" w:hAnsi="Arial" w:cs="Arial"/>
          <w:b/>
          <w:bCs/>
          <w:sz w:val="10"/>
          <w:szCs w:val="10"/>
        </w:rPr>
      </w:pPr>
    </w:p>
    <w:p w14:paraId="03E9380E" w14:textId="3E80839A" w:rsidR="004E6F96" w:rsidRPr="00454E44" w:rsidRDefault="00AB3BFE" w:rsidP="00EA031F">
      <w:pPr>
        <w:pStyle w:val="ListParagraph"/>
        <w:numPr>
          <w:ilvl w:val="0"/>
          <w:numId w:val="14"/>
        </w:numPr>
        <w:spacing w:after="0" w:line="276" w:lineRule="auto"/>
        <w:ind w:left="142" w:hanging="284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Ophthalmology </w:t>
      </w:r>
      <w:r w:rsidR="005F27F0">
        <w:rPr>
          <w:rFonts w:ascii="Arial" w:eastAsiaTheme="minorHAnsi" w:hAnsi="Arial" w:cs="Arial"/>
          <w:sz w:val="20"/>
          <w:szCs w:val="20"/>
          <w:lang w:eastAsia="en-US"/>
        </w:rPr>
        <w:t xml:space="preserve">to acknowledge receipt </w:t>
      </w:r>
      <w:r w:rsidR="00ED2080">
        <w:rPr>
          <w:rFonts w:ascii="Arial" w:eastAsiaTheme="minorHAnsi" w:hAnsi="Arial" w:cs="Arial"/>
          <w:sz w:val="20"/>
          <w:szCs w:val="20"/>
          <w:lang w:eastAsia="en-US"/>
        </w:rPr>
        <w:t xml:space="preserve">of the referral to the </w:t>
      </w:r>
      <w:r w:rsidR="00601C0C">
        <w:rPr>
          <w:rFonts w:ascii="Arial" w:eastAsiaTheme="minorHAnsi" w:hAnsi="Arial" w:cs="Arial"/>
          <w:sz w:val="20"/>
          <w:szCs w:val="20"/>
          <w:lang w:eastAsia="en-US"/>
        </w:rPr>
        <w:t>optometrist</w:t>
      </w:r>
      <w:r w:rsidR="00874F3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A78F766" w14:textId="1A0F6EDD" w:rsidR="004E6F96" w:rsidRPr="00233FB8" w:rsidRDefault="00874F34" w:rsidP="000509FE">
      <w:pPr>
        <w:pStyle w:val="ListParagraph"/>
        <w:numPr>
          <w:ilvl w:val="0"/>
          <w:numId w:val="14"/>
        </w:numPr>
        <w:tabs>
          <w:tab w:val="left" w:pos="4215"/>
        </w:tabs>
        <w:spacing w:after="0" w:line="276" w:lineRule="auto"/>
        <w:ind w:left="142" w:hanging="284"/>
        <w:textAlignment w:val="baseline"/>
        <w:rPr>
          <w:rFonts w:ascii="Arial" w:eastAsiaTheme="minorHAnsi" w:hAnsi="Arial" w:cs="Arial"/>
          <w:b/>
          <w:bCs/>
          <w:sz w:val="10"/>
          <w:szCs w:val="10"/>
          <w:lang w:eastAsia="en-US"/>
        </w:rPr>
      </w:pPr>
      <w:r w:rsidRPr="00B30111">
        <w:rPr>
          <w:rFonts w:ascii="Arial" w:eastAsiaTheme="minorHAnsi" w:hAnsi="Arial" w:cs="Arial"/>
          <w:sz w:val="20"/>
          <w:szCs w:val="20"/>
          <w:lang w:eastAsia="en-US"/>
        </w:rPr>
        <w:t>Referring op</w:t>
      </w:r>
      <w:r w:rsidR="00A7547F" w:rsidRPr="00B30111">
        <w:rPr>
          <w:rFonts w:ascii="Arial" w:eastAsiaTheme="minorHAnsi" w:hAnsi="Arial" w:cs="Arial"/>
          <w:sz w:val="20"/>
          <w:szCs w:val="20"/>
          <w:lang w:eastAsia="en-US"/>
        </w:rPr>
        <w:t>tometrist to</w:t>
      </w:r>
      <w:r w:rsidR="004E6F96" w:rsidRPr="00B30111">
        <w:rPr>
          <w:rFonts w:ascii="Arial" w:eastAsiaTheme="minorHAnsi" w:hAnsi="Arial" w:cs="Arial"/>
          <w:sz w:val="20"/>
          <w:szCs w:val="20"/>
          <w:lang w:eastAsia="en-US"/>
        </w:rPr>
        <w:t xml:space="preserve"> receive a copy of the outcome letter afte</w:t>
      </w:r>
      <w:r w:rsidR="00F65953" w:rsidRPr="00B30111"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="004E6F96" w:rsidRPr="00B30111">
        <w:rPr>
          <w:rFonts w:ascii="Arial" w:eastAsiaTheme="minorHAnsi" w:hAnsi="Arial" w:cs="Arial"/>
          <w:sz w:val="20"/>
          <w:szCs w:val="20"/>
          <w:lang w:eastAsia="en-US"/>
        </w:rPr>
        <w:t xml:space="preserve"> diagnostics</w:t>
      </w:r>
      <w:r w:rsidRPr="00B30111">
        <w:rPr>
          <w:rFonts w:ascii="Arial" w:eastAsiaTheme="minorHAnsi" w:hAnsi="Arial" w:cs="Arial"/>
          <w:sz w:val="20"/>
          <w:szCs w:val="20"/>
          <w:lang w:eastAsia="en-US"/>
        </w:rPr>
        <w:t xml:space="preserve">/ </w:t>
      </w:r>
      <w:r w:rsidR="00A7547F" w:rsidRPr="00B30111">
        <w:rPr>
          <w:rFonts w:ascii="Arial" w:eastAsiaTheme="minorHAnsi" w:hAnsi="Arial" w:cs="Arial"/>
          <w:sz w:val="20"/>
          <w:szCs w:val="20"/>
          <w:lang w:eastAsia="en-US"/>
        </w:rPr>
        <w:t>clinic review</w:t>
      </w:r>
      <w:r w:rsidR="004E6F96" w:rsidRPr="00B30111">
        <w:rPr>
          <w:rFonts w:ascii="Arial" w:eastAsiaTheme="minorHAnsi" w:hAnsi="Arial" w:cs="Arial"/>
          <w:sz w:val="20"/>
          <w:szCs w:val="20"/>
          <w:lang w:eastAsia="en-US"/>
        </w:rPr>
        <w:t xml:space="preserve"> ha</w:t>
      </w:r>
      <w:r w:rsidR="00F65953" w:rsidRPr="00B3011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4E6F96" w:rsidRPr="00B30111">
        <w:rPr>
          <w:rFonts w:ascii="Arial" w:eastAsiaTheme="minorHAnsi" w:hAnsi="Arial" w:cs="Arial"/>
          <w:sz w:val="20"/>
          <w:szCs w:val="20"/>
          <w:lang w:eastAsia="en-US"/>
        </w:rPr>
        <w:t xml:space="preserve"> been undertaken.</w:t>
      </w:r>
      <w:r w:rsidR="00284ED5" w:rsidRPr="00B3011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5F170E2E" w14:textId="77777777" w:rsidR="00233FB8" w:rsidRPr="00B30111" w:rsidRDefault="00233FB8" w:rsidP="00233FB8">
      <w:pPr>
        <w:pStyle w:val="ListParagraph"/>
        <w:tabs>
          <w:tab w:val="left" w:pos="4215"/>
        </w:tabs>
        <w:spacing w:after="0" w:line="276" w:lineRule="auto"/>
        <w:ind w:left="142"/>
        <w:textAlignment w:val="baseline"/>
        <w:rPr>
          <w:rFonts w:ascii="Arial" w:eastAsiaTheme="minorHAnsi" w:hAnsi="Arial" w:cs="Arial"/>
          <w:b/>
          <w:bCs/>
          <w:sz w:val="10"/>
          <w:szCs w:val="10"/>
          <w:lang w:eastAsia="en-US"/>
        </w:rPr>
      </w:pPr>
    </w:p>
    <w:p w14:paraId="509F1043" w14:textId="77777777" w:rsidR="00A7547F" w:rsidRDefault="004E6F96" w:rsidP="00EA031F">
      <w:pPr>
        <w:ind w:hanging="425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454E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Clinical Audit: </w:t>
      </w:r>
    </w:p>
    <w:p w14:paraId="7DB7D7BF" w14:textId="2CE3F6E9" w:rsidR="004E6F96" w:rsidRPr="00A7547F" w:rsidRDefault="00431DB1" w:rsidP="00EA031F">
      <w:pPr>
        <w:pStyle w:val="ListParagraph"/>
        <w:numPr>
          <w:ilvl w:val="0"/>
          <w:numId w:val="15"/>
        </w:numPr>
        <w:ind w:left="14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E6F96" w:rsidRPr="00A7547F">
        <w:rPr>
          <w:rFonts w:ascii="Arial" w:hAnsi="Arial" w:cs="Arial"/>
          <w:sz w:val="20"/>
          <w:szCs w:val="20"/>
        </w:rPr>
        <w:t>linical audit and</w:t>
      </w:r>
      <w:r w:rsidR="008C3114">
        <w:rPr>
          <w:rFonts w:ascii="Arial" w:hAnsi="Arial" w:cs="Arial"/>
          <w:sz w:val="20"/>
          <w:szCs w:val="20"/>
        </w:rPr>
        <w:t xml:space="preserve"> referral</w:t>
      </w:r>
      <w:r w:rsidR="004E6F96" w:rsidRPr="00A7547F">
        <w:rPr>
          <w:rFonts w:ascii="Arial" w:hAnsi="Arial" w:cs="Arial"/>
          <w:sz w:val="20"/>
          <w:szCs w:val="20"/>
        </w:rPr>
        <w:t xml:space="preserve"> peer review</w:t>
      </w:r>
      <w:r w:rsidR="00070412">
        <w:rPr>
          <w:rFonts w:ascii="Arial" w:hAnsi="Arial" w:cs="Arial"/>
          <w:sz w:val="20"/>
          <w:szCs w:val="20"/>
        </w:rPr>
        <w:t xml:space="preserve"> </w:t>
      </w:r>
      <w:r w:rsidR="004E6F96" w:rsidRPr="00A7547F">
        <w:rPr>
          <w:rFonts w:ascii="Arial" w:hAnsi="Arial" w:cs="Arial"/>
          <w:sz w:val="20"/>
          <w:szCs w:val="20"/>
        </w:rPr>
        <w:t>should be conducted</w:t>
      </w:r>
      <w:r>
        <w:rPr>
          <w:rFonts w:ascii="Arial" w:hAnsi="Arial" w:cs="Arial"/>
          <w:sz w:val="20"/>
          <w:szCs w:val="20"/>
        </w:rPr>
        <w:t xml:space="preserve"> </w:t>
      </w:r>
      <w:r w:rsidR="008E06E5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 w:rsidR="003719E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Trust</w:t>
      </w:r>
      <w:r w:rsidR="008E06E5">
        <w:rPr>
          <w:rFonts w:ascii="Arial" w:hAnsi="Arial" w:cs="Arial"/>
          <w:sz w:val="20"/>
          <w:szCs w:val="20"/>
        </w:rPr>
        <w:t xml:space="preserve"> level </w:t>
      </w:r>
      <w:r w:rsidR="008B0BCF">
        <w:rPr>
          <w:rFonts w:ascii="Arial" w:hAnsi="Arial" w:cs="Arial"/>
          <w:sz w:val="20"/>
          <w:szCs w:val="20"/>
        </w:rPr>
        <w:t xml:space="preserve">and reported to </w:t>
      </w:r>
      <w:r w:rsidR="00BC7BF0">
        <w:rPr>
          <w:rFonts w:ascii="Arial" w:hAnsi="Arial" w:cs="Arial"/>
          <w:sz w:val="20"/>
          <w:szCs w:val="20"/>
        </w:rPr>
        <w:t xml:space="preserve">the </w:t>
      </w:r>
      <w:r w:rsidR="008B0BCF">
        <w:rPr>
          <w:rFonts w:ascii="Arial" w:hAnsi="Arial" w:cs="Arial"/>
          <w:sz w:val="20"/>
          <w:szCs w:val="20"/>
        </w:rPr>
        <w:t xml:space="preserve">ICS eye group </w:t>
      </w:r>
      <w:r w:rsidR="004E6F96" w:rsidRPr="00A7547F">
        <w:rPr>
          <w:rFonts w:ascii="Arial" w:hAnsi="Arial" w:cs="Arial"/>
          <w:sz w:val="20"/>
          <w:szCs w:val="20"/>
        </w:rPr>
        <w:t xml:space="preserve">to ensure </w:t>
      </w:r>
      <w:r w:rsidR="00EA031F">
        <w:rPr>
          <w:rFonts w:ascii="Arial" w:hAnsi="Arial" w:cs="Arial"/>
          <w:sz w:val="20"/>
          <w:szCs w:val="20"/>
        </w:rPr>
        <w:t xml:space="preserve">referral </w:t>
      </w:r>
      <w:r w:rsidR="004E6F96" w:rsidRPr="00A7547F">
        <w:rPr>
          <w:rFonts w:ascii="Arial" w:hAnsi="Arial" w:cs="Arial"/>
          <w:sz w:val="20"/>
          <w:szCs w:val="20"/>
        </w:rPr>
        <w:t xml:space="preserve">quality and </w:t>
      </w:r>
      <w:r w:rsidR="00985CE5">
        <w:rPr>
          <w:rFonts w:ascii="Arial" w:hAnsi="Arial" w:cs="Arial"/>
          <w:sz w:val="20"/>
          <w:szCs w:val="20"/>
        </w:rPr>
        <w:t xml:space="preserve">failsafe </w:t>
      </w:r>
      <w:r w:rsidR="004E6F96" w:rsidRPr="00A7547F">
        <w:rPr>
          <w:rFonts w:ascii="Arial" w:hAnsi="Arial" w:cs="Arial"/>
          <w:sz w:val="20"/>
          <w:szCs w:val="20"/>
        </w:rPr>
        <w:t>assurance.</w:t>
      </w:r>
    </w:p>
    <w:p w14:paraId="7E50EBA3" w14:textId="408403EA" w:rsidR="004E6F96" w:rsidRDefault="00F411E2" w:rsidP="00EA031F">
      <w:pPr>
        <w:spacing w:after="0" w:line="276" w:lineRule="auto"/>
        <w:ind w:hanging="425"/>
        <w:textAlignment w:val="baseline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Urgent n</w:t>
      </w:r>
      <w:r w:rsidR="00E0628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eed for</w:t>
      </w:r>
      <w:r w:rsidR="00A61A6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communication of</w:t>
      </w:r>
      <w:r w:rsidR="00E0628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a clear and </w:t>
      </w:r>
      <w:r w:rsidR="00E0628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</w:t>
      </w:r>
      <w:r w:rsidR="00F9181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onsistent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referral </w:t>
      </w:r>
      <w:r w:rsidR="00F9181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pathway</w:t>
      </w:r>
      <w:r w:rsidR="00874F3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across systems and London</w:t>
      </w:r>
      <w:r w:rsidR="003719E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874F3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wide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7F8610B8" w14:textId="77777777" w:rsidR="00233FB8" w:rsidRPr="00233FB8" w:rsidRDefault="00233FB8" w:rsidP="00233FB8">
      <w:pPr>
        <w:spacing w:line="259" w:lineRule="auto"/>
        <w:ind w:left="-426"/>
        <w:rPr>
          <w:rFonts w:ascii="Arial" w:hAnsi="Arial" w:cs="Arial"/>
          <w:sz w:val="6"/>
          <w:szCs w:val="6"/>
        </w:rPr>
      </w:pPr>
    </w:p>
    <w:p w14:paraId="6DB1741B" w14:textId="3E164754" w:rsidR="003C0583" w:rsidRDefault="0021334D" w:rsidP="00233FB8">
      <w:pPr>
        <w:spacing w:line="259" w:lineRule="auto"/>
        <w:ind w:left="-426"/>
      </w:pPr>
      <w:r>
        <w:rPr>
          <w:rFonts w:ascii="Arial" w:hAnsi="Arial" w:cs="Arial"/>
          <w:sz w:val="20"/>
          <w:szCs w:val="20"/>
        </w:rPr>
        <w:t>A s</w:t>
      </w:r>
      <w:r w:rsidR="00874F34" w:rsidRPr="009948F1">
        <w:rPr>
          <w:rFonts w:ascii="Arial" w:hAnsi="Arial" w:cs="Arial"/>
          <w:sz w:val="20"/>
          <w:szCs w:val="20"/>
        </w:rPr>
        <w:t xml:space="preserve">urvey </w:t>
      </w:r>
      <w:r w:rsidR="00C957FC" w:rsidRPr="009948F1">
        <w:rPr>
          <w:rFonts w:ascii="Arial" w:hAnsi="Arial" w:cs="Arial"/>
          <w:sz w:val="20"/>
          <w:szCs w:val="20"/>
        </w:rPr>
        <w:t xml:space="preserve">of </w:t>
      </w:r>
      <w:r w:rsidR="00720DAE" w:rsidRPr="009948F1">
        <w:rPr>
          <w:rFonts w:ascii="Arial" w:hAnsi="Arial" w:cs="Arial"/>
          <w:sz w:val="20"/>
          <w:szCs w:val="20"/>
        </w:rPr>
        <w:t>London</w:t>
      </w:r>
      <w:r w:rsidR="00874F34" w:rsidRPr="009948F1">
        <w:rPr>
          <w:rFonts w:ascii="Arial" w:hAnsi="Arial" w:cs="Arial"/>
          <w:sz w:val="20"/>
          <w:szCs w:val="20"/>
        </w:rPr>
        <w:t xml:space="preserve"> referral</w:t>
      </w:r>
      <w:r w:rsidR="00720DAE" w:rsidRPr="009948F1">
        <w:rPr>
          <w:rFonts w:ascii="Arial" w:hAnsi="Arial" w:cs="Arial"/>
          <w:sz w:val="20"/>
          <w:szCs w:val="20"/>
        </w:rPr>
        <w:t xml:space="preserve"> </w:t>
      </w:r>
      <w:r w:rsidR="00C957FC" w:rsidRPr="009948F1">
        <w:rPr>
          <w:rFonts w:ascii="Arial" w:hAnsi="Arial" w:cs="Arial"/>
          <w:sz w:val="20"/>
          <w:szCs w:val="20"/>
        </w:rPr>
        <w:t xml:space="preserve">pathways </w:t>
      </w:r>
      <w:r w:rsidR="00720DAE" w:rsidRPr="009948F1">
        <w:rPr>
          <w:rFonts w:ascii="Arial" w:hAnsi="Arial" w:cs="Arial"/>
          <w:sz w:val="20"/>
          <w:szCs w:val="20"/>
        </w:rPr>
        <w:t>highlight</w:t>
      </w:r>
      <w:r w:rsidR="00233FB8">
        <w:rPr>
          <w:rFonts w:ascii="Arial" w:hAnsi="Arial" w:cs="Arial"/>
          <w:sz w:val="20"/>
          <w:szCs w:val="20"/>
        </w:rPr>
        <w:t>ed</w:t>
      </w:r>
      <w:r w:rsidR="00E06280" w:rsidRPr="009948F1">
        <w:rPr>
          <w:rFonts w:ascii="Arial" w:hAnsi="Arial" w:cs="Arial"/>
          <w:sz w:val="20"/>
          <w:szCs w:val="20"/>
        </w:rPr>
        <w:t xml:space="preserve"> a</w:t>
      </w:r>
      <w:r w:rsidR="00720DAE" w:rsidRPr="009948F1">
        <w:rPr>
          <w:rFonts w:ascii="Arial" w:hAnsi="Arial" w:cs="Arial"/>
          <w:sz w:val="20"/>
          <w:szCs w:val="20"/>
        </w:rPr>
        <w:t xml:space="preserve"> lack of clear guidance and </w:t>
      </w:r>
      <w:r w:rsidR="00F91810" w:rsidRPr="009948F1">
        <w:rPr>
          <w:rFonts w:ascii="Arial" w:hAnsi="Arial" w:cs="Arial"/>
          <w:sz w:val="20"/>
          <w:szCs w:val="20"/>
        </w:rPr>
        <w:t xml:space="preserve">use of multiple </w:t>
      </w:r>
      <w:r w:rsidR="00EA031F" w:rsidRPr="009948F1">
        <w:rPr>
          <w:rFonts w:ascii="Arial" w:hAnsi="Arial" w:cs="Arial"/>
          <w:sz w:val="20"/>
          <w:szCs w:val="20"/>
        </w:rPr>
        <w:t>referral</w:t>
      </w:r>
      <w:r w:rsidR="00893723" w:rsidRPr="009948F1">
        <w:rPr>
          <w:rFonts w:ascii="Arial" w:hAnsi="Arial" w:cs="Arial"/>
          <w:sz w:val="20"/>
          <w:szCs w:val="20"/>
        </w:rPr>
        <w:t xml:space="preserve"> </w:t>
      </w:r>
      <w:r w:rsidR="00720DAE" w:rsidRPr="009948F1">
        <w:rPr>
          <w:rFonts w:ascii="Arial" w:hAnsi="Arial" w:cs="Arial"/>
          <w:sz w:val="20"/>
          <w:szCs w:val="20"/>
        </w:rPr>
        <w:t>routes</w:t>
      </w:r>
      <w:r w:rsidR="003154C5">
        <w:rPr>
          <w:rFonts w:ascii="Arial" w:hAnsi="Arial" w:cs="Arial"/>
          <w:sz w:val="20"/>
          <w:szCs w:val="20"/>
        </w:rPr>
        <w:t>.</w:t>
      </w:r>
      <w:r w:rsidR="00720DAE" w:rsidRPr="009948F1">
        <w:rPr>
          <w:rFonts w:ascii="Arial" w:hAnsi="Arial" w:cs="Arial"/>
          <w:sz w:val="20"/>
          <w:szCs w:val="20"/>
        </w:rPr>
        <w:t xml:space="preserve"> </w:t>
      </w:r>
      <w:r w:rsidR="00E06280" w:rsidRPr="009948F1">
        <w:rPr>
          <w:rFonts w:ascii="Arial" w:hAnsi="Arial" w:cs="Arial"/>
          <w:sz w:val="20"/>
          <w:szCs w:val="20"/>
        </w:rPr>
        <w:t xml:space="preserve">Use of inappropriate pathways such as via GP </w:t>
      </w:r>
      <w:r w:rsidR="00C27CE0" w:rsidRPr="009948F1">
        <w:rPr>
          <w:rFonts w:ascii="Arial" w:hAnsi="Arial" w:cs="Arial"/>
          <w:sz w:val="20"/>
          <w:szCs w:val="20"/>
        </w:rPr>
        <w:t>incur</w:t>
      </w:r>
      <w:r w:rsidR="006A194A">
        <w:rPr>
          <w:rFonts w:ascii="Arial" w:hAnsi="Arial" w:cs="Arial"/>
          <w:sz w:val="20"/>
          <w:szCs w:val="20"/>
        </w:rPr>
        <w:t>s</w:t>
      </w:r>
      <w:r w:rsidR="00C27CE0" w:rsidRPr="009948F1">
        <w:rPr>
          <w:rFonts w:ascii="Arial" w:hAnsi="Arial" w:cs="Arial"/>
          <w:sz w:val="20"/>
          <w:szCs w:val="20"/>
        </w:rPr>
        <w:t xml:space="preserve"> delays and risk</w:t>
      </w:r>
      <w:r w:rsidR="00874F34" w:rsidRPr="009948F1">
        <w:rPr>
          <w:rFonts w:ascii="Arial" w:hAnsi="Arial" w:cs="Arial"/>
          <w:sz w:val="20"/>
          <w:szCs w:val="20"/>
        </w:rPr>
        <w:t xml:space="preserve"> of </w:t>
      </w:r>
      <w:r w:rsidR="00C27CE0" w:rsidRPr="009948F1">
        <w:rPr>
          <w:rFonts w:ascii="Arial" w:hAnsi="Arial" w:cs="Arial"/>
          <w:sz w:val="20"/>
          <w:szCs w:val="20"/>
        </w:rPr>
        <w:t>harm to patients</w:t>
      </w:r>
      <w:r w:rsidR="00E06280" w:rsidRPr="009948F1">
        <w:rPr>
          <w:rFonts w:ascii="Arial" w:hAnsi="Arial" w:cs="Arial"/>
          <w:sz w:val="20"/>
          <w:szCs w:val="20"/>
        </w:rPr>
        <w:t xml:space="preserve">. </w:t>
      </w:r>
      <w:r w:rsidR="00720DAE" w:rsidRPr="009948F1">
        <w:rPr>
          <w:rFonts w:ascii="Arial" w:hAnsi="Arial" w:cs="Arial"/>
          <w:sz w:val="20"/>
          <w:szCs w:val="20"/>
        </w:rPr>
        <w:t xml:space="preserve"> </w:t>
      </w:r>
      <w:r w:rsidR="00F91810" w:rsidRPr="009948F1">
        <w:rPr>
          <w:rFonts w:ascii="Arial" w:hAnsi="Arial" w:cs="Arial"/>
          <w:sz w:val="20"/>
          <w:szCs w:val="20"/>
        </w:rPr>
        <w:t xml:space="preserve">Work is </w:t>
      </w:r>
      <w:r w:rsidR="00720DAE" w:rsidRPr="009948F1">
        <w:rPr>
          <w:rFonts w:ascii="Arial" w:hAnsi="Arial" w:cs="Arial"/>
          <w:sz w:val="20"/>
          <w:szCs w:val="20"/>
        </w:rPr>
        <w:t xml:space="preserve">underway to </w:t>
      </w:r>
      <w:r w:rsidR="00874F34" w:rsidRPr="009948F1">
        <w:rPr>
          <w:rFonts w:ascii="Arial" w:hAnsi="Arial" w:cs="Arial"/>
          <w:sz w:val="20"/>
          <w:szCs w:val="20"/>
        </w:rPr>
        <w:t>communicate a</w:t>
      </w:r>
      <w:r w:rsidR="00F91810" w:rsidRPr="009948F1">
        <w:rPr>
          <w:rFonts w:ascii="Arial" w:hAnsi="Arial" w:cs="Arial"/>
          <w:sz w:val="20"/>
          <w:szCs w:val="20"/>
        </w:rPr>
        <w:t xml:space="preserve"> c</w:t>
      </w:r>
      <w:r w:rsidR="00E279C2" w:rsidRPr="009948F1">
        <w:rPr>
          <w:rFonts w:ascii="Arial" w:hAnsi="Arial" w:cs="Arial"/>
          <w:sz w:val="20"/>
          <w:szCs w:val="20"/>
        </w:rPr>
        <w:t>onsistent</w:t>
      </w:r>
      <w:r w:rsidR="00F91810" w:rsidRPr="009948F1">
        <w:rPr>
          <w:rFonts w:ascii="Arial" w:hAnsi="Arial" w:cs="Arial"/>
          <w:sz w:val="20"/>
          <w:szCs w:val="20"/>
        </w:rPr>
        <w:t xml:space="preserve"> </w:t>
      </w:r>
      <w:r w:rsidR="00720DAE" w:rsidRPr="009948F1">
        <w:rPr>
          <w:rFonts w:ascii="Arial" w:hAnsi="Arial" w:cs="Arial"/>
          <w:sz w:val="20"/>
          <w:szCs w:val="20"/>
        </w:rPr>
        <w:t xml:space="preserve">wet AMD </w:t>
      </w:r>
      <w:r w:rsidR="00F91810" w:rsidRPr="009948F1">
        <w:rPr>
          <w:rFonts w:ascii="Arial" w:hAnsi="Arial" w:cs="Arial"/>
          <w:sz w:val="20"/>
          <w:szCs w:val="20"/>
        </w:rPr>
        <w:t>referral</w:t>
      </w:r>
      <w:r w:rsidR="00E279C2" w:rsidRPr="009948F1">
        <w:rPr>
          <w:rFonts w:ascii="Arial" w:hAnsi="Arial" w:cs="Arial"/>
          <w:sz w:val="20"/>
          <w:szCs w:val="20"/>
        </w:rPr>
        <w:t xml:space="preserve"> pathway</w:t>
      </w:r>
      <w:r w:rsidR="00E06280" w:rsidRPr="009948F1">
        <w:rPr>
          <w:rFonts w:ascii="Arial" w:hAnsi="Arial" w:cs="Arial"/>
          <w:sz w:val="20"/>
          <w:szCs w:val="20"/>
        </w:rPr>
        <w:t xml:space="preserve"> for London</w:t>
      </w:r>
      <w:r w:rsidR="00C27CE0" w:rsidRPr="009948F1">
        <w:rPr>
          <w:rFonts w:ascii="Arial" w:hAnsi="Arial" w:cs="Arial"/>
          <w:sz w:val="20"/>
          <w:szCs w:val="20"/>
        </w:rPr>
        <w:t xml:space="preserve"> ICSs</w:t>
      </w:r>
      <w:r w:rsidR="00E279C2" w:rsidRPr="009948F1">
        <w:rPr>
          <w:rFonts w:ascii="Arial" w:hAnsi="Arial" w:cs="Arial"/>
          <w:sz w:val="20"/>
          <w:szCs w:val="20"/>
        </w:rPr>
        <w:t xml:space="preserve"> </w:t>
      </w:r>
      <w:r w:rsidR="00C957FC" w:rsidRPr="009948F1">
        <w:rPr>
          <w:rFonts w:ascii="Arial" w:hAnsi="Arial" w:cs="Arial"/>
          <w:sz w:val="20"/>
          <w:szCs w:val="20"/>
        </w:rPr>
        <w:t xml:space="preserve">with </w:t>
      </w:r>
      <w:r w:rsidR="000F16F5">
        <w:rPr>
          <w:rFonts w:ascii="Arial" w:hAnsi="Arial" w:cs="Arial"/>
          <w:sz w:val="20"/>
          <w:szCs w:val="20"/>
        </w:rPr>
        <w:t xml:space="preserve">the </w:t>
      </w:r>
      <w:r w:rsidR="00893723" w:rsidRPr="009948F1">
        <w:rPr>
          <w:rFonts w:ascii="Arial" w:hAnsi="Arial" w:cs="Arial"/>
          <w:sz w:val="20"/>
          <w:szCs w:val="20"/>
        </w:rPr>
        <w:t>agree</w:t>
      </w:r>
      <w:r w:rsidR="00E279C2" w:rsidRPr="009948F1">
        <w:rPr>
          <w:rFonts w:ascii="Arial" w:hAnsi="Arial" w:cs="Arial"/>
          <w:sz w:val="20"/>
          <w:szCs w:val="20"/>
        </w:rPr>
        <w:t>ment of</w:t>
      </w:r>
      <w:r w:rsidR="00EA031F" w:rsidRPr="009948F1">
        <w:rPr>
          <w:rFonts w:ascii="Arial" w:hAnsi="Arial" w:cs="Arial"/>
          <w:sz w:val="20"/>
          <w:szCs w:val="20"/>
        </w:rPr>
        <w:t xml:space="preserve"> </w:t>
      </w:r>
      <w:r w:rsidR="00D66147" w:rsidRPr="009948F1">
        <w:rPr>
          <w:rFonts w:ascii="Arial" w:hAnsi="Arial" w:cs="Arial"/>
          <w:sz w:val="20"/>
          <w:szCs w:val="20"/>
        </w:rPr>
        <w:t xml:space="preserve">this </w:t>
      </w:r>
      <w:r w:rsidR="00EA031F" w:rsidRPr="009948F1">
        <w:rPr>
          <w:rFonts w:ascii="Arial" w:hAnsi="Arial" w:cs="Arial"/>
          <w:sz w:val="20"/>
          <w:szCs w:val="20"/>
        </w:rPr>
        <w:t>pan-London</w:t>
      </w:r>
      <w:r w:rsidR="00E279C2" w:rsidRPr="009948F1">
        <w:rPr>
          <w:rFonts w:ascii="Arial" w:hAnsi="Arial" w:cs="Arial"/>
          <w:sz w:val="20"/>
          <w:szCs w:val="20"/>
        </w:rPr>
        <w:t xml:space="preserve"> referral</w:t>
      </w:r>
      <w:r w:rsidR="00EA031F" w:rsidRPr="009948F1">
        <w:rPr>
          <w:rFonts w:ascii="Arial" w:hAnsi="Arial" w:cs="Arial"/>
          <w:sz w:val="20"/>
          <w:szCs w:val="20"/>
        </w:rPr>
        <w:t xml:space="preserve"> </w:t>
      </w:r>
      <w:r w:rsidR="00E279C2" w:rsidRPr="009948F1">
        <w:rPr>
          <w:rFonts w:ascii="Arial" w:hAnsi="Arial" w:cs="Arial"/>
          <w:sz w:val="20"/>
          <w:szCs w:val="20"/>
        </w:rPr>
        <w:t>template</w:t>
      </w:r>
      <w:r w:rsidR="00F91810" w:rsidRPr="009948F1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2016B6" w14:paraId="002B13A2" w14:textId="77777777" w:rsidTr="00794D7E">
        <w:trPr>
          <w:trHeight w:val="2700"/>
        </w:trPr>
        <w:tc>
          <w:tcPr>
            <w:tcW w:w="5388" w:type="dxa"/>
          </w:tcPr>
          <w:p w14:paraId="0E18E0BD" w14:textId="22BD2D9B" w:rsidR="002016B6" w:rsidRPr="005B2390" w:rsidRDefault="001E4EFD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Patient name:</w:t>
            </w:r>
            <w:r w:rsidR="00807FAE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2043784526"/>
                <w:placeholder>
                  <w:docPart w:val="301630FC97D540E18BCF4388419D8B70"/>
                </w:placeholder>
                <w:showingPlcHdr/>
                <w:text/>
              </w:sdtPr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full name</w:t>
                </w:r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61F23C7C" w14:textId="63B4CB2C" w:rsidR="001E4EFD" w:rsidRPr="005B2390" w:rsidRDefault="001E4EFD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Address:</w:t>
            </w:r>
            <w:r w:rsidR="00807FAE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407773638"/>
                <w:placeholder>
                  <w:docPart w:val="0253AA1AA81B4A779DEA64B3EE50E0C3"/>
                </w:placeholder>
                <w:showingPlcHdr/>
                <w:text/>
              </w:sdtPr>
              <w:sdtContent>
                <w:r w:rsidR="00807FAE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sdtContent>
            </w:sdt>
          </w:p>
          <w:p w14:paraId="0418E772" w14:textId="1C37B3F1" w:rsidR="00C05A15" w:rsidRDefault="00000000" w:rsidP="00252B43">
            <w:pPr>
              <w:spacing w:line="259" w:lineRule="auto"/>
              <w:ind w:left="-262" w:firstLine="262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538935498"/>
                <w:placeholder>
                  <w:docPart w:val="74A81727ED0F4FC8A5A3A403BC24506F"/>
                </w:placeholder>
                <w:showingPlcHdr/>
                <w:text/>
              </w:sdtPr>
              <w:sdtContent>
                <w:r w:rsidR="00807FAE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</w:t>
                </w:r>
                <w:r w:rsidR="00C05A15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7375C028" w14:textId="4A73BB28" w:rsidR="00252B43" w:rsidRPr="005B2390" w:rsidRDefault="00000000" w:rsidP="00252B43">
            <w:pPr>
              <w:spacing w:line="259" w:lineRule="auto"/>
              <w:ind w:left="-262" w:firstLine="262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784067200"/>
                <w:placeholder>
                  <w:docPart w:val="E7D384A4A20343F5A1BA5901127F4B42"/>
                </w:placeholder>
                <w:showingPlcHdr/>
              </w:sdtPr>
              <w:sdtContent>
                <w:r w:rsidR="00C05A15" w:rsidRPr="00C05A15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enter text.</w:t>
                </w:r>
              </w:sdtContent>
            </w:sdt>
          </w:p>
          <w:p w14:paraId="120B8B2F" w14:textId="7C0E7AD2" w:rsidR="00252B43" w:rsidRPr="005B2390" w:rsidRDefault="00252B43" w:rsidP="00252B43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Postcode:</w:t>
            </w:r>
            <w:r w:rsidR="00807FAE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1768841034"/>
                <w:placeholder>
                  <w:docPart w:val="4A28D0BE3C874249B2C5FD7B4FA99A71"/>
                </w:placeholder>
                <w:showingPlcHdr/>
                <w:text/>
              </w:sdtPr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</w:t>
                </w:r>
                <w:r w:rsidR="00675DE7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postcode</w:t>
                </w:r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53A43EBE" w14:textId="50C480C8" w:rsidR="00252B43" w:rsidRPr="005B2390" w:rsidRDefault="00252B43" w:rsidP="00252B43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DoB</w:t>
            </w:r>
            <w:proofErr w:type="spellEnd"/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680848392"/>
                <w:placeholder>
                  <w:docPart w:val="8C679435DF1F4D59837295B578B7349C"/>
                </w:placeholder>
                <w:showingPlcHdr/>
                <w:text/>
              </w:sdtPr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dob.</w:t>
                </w:r>
              </w:sdtContent>
            </w:sdt>
          </w:p>
          <w:p w14:paraId="687869B4" w14:textId="3AD584FA" w:rsidR="001E4EFD" w:rsidRPr="005B2390" w:rsidRDefault="003C0583" w:rsidP="00252B43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Contact t</w:t>
            </w:r>
            <w:r w:rsidR="001E4EFD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elephone</w:t>
            </w: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:</w:t>
            </w:r>
            <w:r w:rsidR="00DF6542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998854400"/>
                <w:placeholder>
                  <w:docPart w:val="5F8549E39A8B48A9856B4E44A8A52F4E"/>
                </w:placeholder>
                <w:showingPlcHdr/>
                <w:text/>
              </w:sdtPr>
              <w:sdtContent>
                <w:r w:rsidR="00454E7A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number.</w:t>
                </w:r>
              </w:sdtContent>
            </w:sdt>
          </w:p>
          <w:p w14:paraId="036986F3" w14:textId="1419F5FE" w:rsidR="003C0583" w:rsidRPr="005B2390" w:rsidRDefault="003C058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Email: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1233853495"/>
                <w:placeholder>
                  <w:docPart w:val="7B099E226A7F44E8BA02081C3797532D"/>
                </w:placeholder>
                <w:showingPlcHdr/>
                <w:text/>
              </w:sdtPr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8D30012" w14:textId="708075DD" w:rsidR="002016B6" w:rsidRPr="005B2390" w:rsidRDefault="001E4EFD" w:rsidP="001E4EFD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NHS/ Hospital ID (if known):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1316018008"/>
                <w:placeholder>
                  <w:docPart w:val="39A5A85D73004F25A5251B07BE7289B2"/>
                </w:placeholder>
                <w:showingPlcHdr/>
                <w:text/>
              </w:sdtPr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number</w:t>
                </w:r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772B906E" w14:textId="3BDD5F99" w:rsidR="00252B43" w:rsidRPr="005B2390" w:rsidRDefault="00252B43" w:rsidP="00EF2144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GP surgery:</w:t>
            </w:r>
            <w:r w:rsidRPr="005B239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120998728"/>
                <w:placeholder>
                  <w:docPart w:val="B530279F95EA49A28121C06170ED439A"/>
                </w:placeholder>
                <w:showingPlcHdr/>
                <w:text/>
              </w:sdtPr>
              <w:sdtContent>
                <w:r w:rsidR="00C8419F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enter.</w:t>
                </w:r>
              </w:sdtContent>
            </w:sdt>
          </w:p>
        </w:tc>
        <w:tc>
          <w:tcPr>
            <w:tcW w:w="4961" w:type="dxa"/>
          </w:tcPr>
          <w:p w14:paraId="6633463D" w14:textId="131ADD5F" w:rsidR="002860EA" w:rsidRPr="005B2390" w:rsidRDefault="002860EA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hAnsi="Arial" w:cs="Arial"/>
                <w:b/>
                <w:sz w:val="20"/>
                <w:szCs w:val="20"/>
              </w:rPr>
              <w:t xml:space="preserve">Date of referral: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67839795"/>
                <w:placeholder>
                  <w:docPart w:val="51055E44D5AD42399A346FFD9253CFAE"/>
                </w:placeholder>
                <w:showingPlcHdr/>
                <w:text/>
              </w:sdtPr>
              <w:sdtContent>
                <w:r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date.</w:t>
                </w:r>
              </w:sdtContent>
            </w:sdt>
          </w:p>
          <w:p w14:paraId="2734B368" w14:textId="5EFDE2B1" w:rsidR="001E4EFD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Optometrist: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250246225"/>
                <w:placeholder>
                  <w:docPart w:val="FF717739261A43D78ADD4A8E22F244D1"/>
                </w:placeholder>
                <w:showingPlcHdr/>
                <w:text/>
              </w:sdtPr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name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7E937D5A" w14:textId="53E14902" w:rsidR="00252B43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GOC No: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-1514146708"/>
                <w:placeholder>
                  <w:docPart w:val="A770945EC2494344BC06F8B4E040F55D"/>
                </w:placeholder>
                <w:showingPlcHdr/>
                <w:text/>
              </w:sdtPr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number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00DA297D" w14:textId="588F34F5" w:rsidR="00252B43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Practice: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424688319"/>
                <w:placeholder>
                  <w:docPart w:val="4449F46D11F345CC8CFD2F7CE1634D64"/>
                </w:placeholder>
                <w:showingPlcHdr/>
                <w:text/>
              </w:sdtPr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name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58257E0E" w14:textId="1339A005" w:rsidR="00252B43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Address: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675378912"/>
                <w:placeholder>
                  <w:docPart w:val="A269F25BE8874FAD9137B8B03519A645"/>
                </w:placeholder>
                <w:showingPlcHdr/>
                <w:text/>
              </w:sdtPr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sdtContent>
            </w:sdt>
          </w:p>
          <w:sdt>
            <w:sdt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id w:val="-1037498914"/>
              <w:placeholder>
                <w:docPart w:val="540802C993E34FDA96FDB1B1DF8228E3"/>
              </w:placeholder>
              <w:showingPlcHdr/>
              <w:text/>
            </w:sdtPr>
            <w:sdtContent>
              <w:p w14:paraId="0A07696C" w14:textId="1AC29CCA" w:rsidR="00252B43" w:rsidRPr="005B2390" w:rsidRDefault="00807FAE" w:rsidP="002016B6">
                <w:pPr>
                  <w:spacing w:line="259" w:lineRule="auto"/>
                  <w:contextualSpacing/>
                  <w:rPr>
                    <w:rFonts w:ascii="Arial" w:eastAsiaTheme="minorHAnsi" w:hAnsi="Arial" w:cs="Arial"/>
                    <w:b/>
                    <w:bCs/>
                    <w:sz w:val="20"/>
                    <w:szCs w:val="20"/>
                    <w:lang w:eastAsia="en-US"/>
                  </w:rPr>
                </w:pPr>
                <w:r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p>
            </w:sdtContent>
          </w:sdt>
          <w:sdt>
            <w:sdt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id w:val="567922929"/>
              <w:placeholder>
                <w:docPart w:val="33F1438157B04A0DB06DDE097A4234FE"/>
              </w:placeholder>
              <w:showingPlcHdr/>
              <w:text/>
            </w:sdtPr>
            <w:sdtContent>
              <w:p w14:paraId="57C6A963" w14:textId="5C94B020" w:rsidR="003C0583" w:rsidRPr="005B2390" w:rsidRDefault="00807FAE" w:rsidP="002016B6">
                <w:pPr>
                  <w:spacing w:line="259" w:lineRule="auto"/>
                  <w:contextualSpacing/>
                  <w:rPr>
                    <w:rFonts w:ascii="Arial" w:eastAsiaTheme="minorHAnsi" w:hAnsi="Arial" w:cs="Arial"/>
                    <w:b/>
                    <w:bCs/>
                    <w:sz w:val="20"/>
                    <w:szCs w:val="20"/>
                    <w:lang w:eastAsia="en-US"/>
                  </w:rPr>
                </w:pPr>
                <w:r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p>
            </w:sdtContent>
          </w:sdt>
          <w:p w14:paraId="48756F0D" w14:textId="7A48AFFD" w:rsidR="002860EA" w:rsidRPr="005B2390" w:rsidRDefault="003C058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Postcode: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137997563"/>
                <w:placeholder>
                  <w:docPart w:val="DBC4907B47724BBC81E48AAA97AB67A4"/>
                </w:placeholder>
                <w:showingPlcHdr/>
                <w:text/>
              </w:sdtPr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to enter text.</w:t>
                </w:r>
              </w:sdtContent>
            </w:sdt>
          </w:p>
          <w:p w14:paraId="32D8AB9D" w14:textId="1E8084B7" w:rsidR="00252B43" w:rsidRPr="005B2390" w:rsidRDefault="00252B43" w:rsidP="002016B6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Telephone: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593297425"/>
                <w:placeholder>
                  <w:docPart w:val="87F7F6AC4D6444D4AE2095A222BC8E2C"/>
                </w:placeholder>
                <w:showingPlcHdr/>
                <w:text/>
              </w:sdtPr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Click 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number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  <w:p w14:paraId="5D50CF3C" w14:textId="2B151405" w:rsidR="002016B6" w:rsidRPr="006B6995" w:rsidRDefault="00252B43" w:rsidP="00675DE7">
            <w:pPr>
              <w:spacing w:line="259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Email:</w:t>
            </w:r>
            <w:r w:rsidR="00130C77" w:rsidRPr="005B239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0"/>
                  <w:szCs w:val="20"/>
                  <w:lang w:eastAsia="en-US"/>
                </w:rPr>
                <w:id w:val="24832256"/>
                <w:placeholder>
                  <w:docPart w:val="419494A691894734B580F0C6ECF78844"/>
                </w:placeholder>
                <w:showingPlcHdr/>
                <w:text/>
              </w:sdtPr>
              <w:sdtContent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</w:t>
                </w:r>
                <w:r w:rsidR="00675DE7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 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 xml:space="preserve">to enter </w:t>
                </w:r>
                <w:r w:rsidR="00DF6542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email</w:t>
                </w:r>
                <w:r w:rsidR="00106FD8" w:rsidRPr="005B2390">
                  <w:rPr>
                    <w:rStyle w:val="PlaceholderText"/>
                    <w:rFonts w:eastAsiaTheme="minorHAnsi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60C2481B" w14:textId="77777777" w:rsidR="00675DE7" w:rsidRPr="00397A5C" w:rsidRDefault="00675DE7" w:rsidP="00675DE7">
      <w:pPr>
        <w:spacing w:after="0" w:line="276" w:lineRule="auto"/>
        <w:textAlignment w:val="baseline"/>
        <w:rPr>
          <w:rFonts w:ascii="Arial" w:hAnsi="Arial" w:cs="Arial"/>
          <w:b/>
          <w:bCs/>
          <w:sz w:val="10"/>
          <w:szCs w:val="10"/>
        </w:rPr>
      </w:pPr>
    </w:p>
    <w:p w14:paraId="5713E589" w14:textId="77777777" w:rsidR="00C067EE" w:rsidRDefault="00675DE7" w:rsidP="00C067EE">
      <w:pPr>
        <w:spacing w:after="0" w:line="276" w:lineRule="auto"/>
        <w:ind w:hanging="284"/>
        <w:textAlignment w:val="baseline"/>
        <w:rPr>
          <w:rFonts w:ascii="Arial" w:hAnsi="Arial" w:cs="Arial"/>
          <w:b/>
          <w:bCs/>
          <w:u w:val="single"/>
        </w:rPr>
      </w:pPr>
      <w:r w:rsidRPr="00EF2144">
        <w:rPr>
          <w:rFonts w:ascii="Arial" w:hAnsi="Arial" w:cs="Arial"/>
          <w:b/>
          <w:bCs/>
        </w:rPr>
        <w:t>Referral</w:t>
      </w:r>
      <w:r>
        <w:rPr>
          <w:rFonts w:ascii="Arial" w:hAnsi="Arial" w:cs="Arial"/>
          <w:b/>
          <w:bCs/>
        </w:rPr>
        <w:t xml:space="preserve"> criteria</w:t>
      </w:r>
      <w:r w:rsidRPr="00EF2144">
        <w:rPr>
          <w:rFonts w:ascii="Arial" w:hAnsi="Arial" w:cs="Arial"/>
          <w:b/>
          <w:bCs/>
        </w:rPr>
        <w:t>:</w:t>
      </w:r>
      <w:r w:rsidRPr="009E7D7E">
        <w:rPr>
          <w:rFonts w:ascii="Arial" w:hAnsi="Arial" w:cs="Arial"/>
          <w:b/>
          <w:bCs/>
        </w:rPr>
        <w:t xml:space="preserve"> </w:t>
      </w:r>
    </w:p>
    <w:p w14:paraId="4926F345" w14:textId="64D4E9A2" w:rsidR="00675DE7" w:rsidRPr="00C067EE" w:rsidRDefault="00D66147" w:rsidP="00C067EE">
      <w:pPr>
        <w:pStyle w:val="ListParagraph"/>
        <w:numPr>
          <w:ilvl w:val="0"/>
          <w:numId w:val="16"/>
        </w:numPr>
        <w:spacing w:after="0" w:line="276" w:lineRule="auto"/>
        <w:ind w:left="284" w:hanging="426"/>
        <w:textAlignment w:val="baseline"/>
        <w:rPr>
          <w:rFonts w:ascii="Segoe UI" w:hAnsi="Segoe UI" w:cs="Segoe UI"/>
          <w:sz w:val="20"/>
          <w:szCs w:val="20"/>
        </w:rPr>
      </w:pPr>
      <w:r w:rsidRPr="00C067EE">
        <w:rPr>
          <w:rFonts w:ascii="Arial" w:hAnsi="Arial" w:cs="Arial"/>
          <w:sz w:val="20"/>
          <w:szCs w:val="20"/>
        </w:rPr>
        <w:t>V</w:t>
      </w:r>
      <w:r w:rsidR="00675DE7" w:rsidRPr="00C067EE">
        <w:rPr>
          <w:rFonts w:ascii="Arial" w:hAnsi="Arial" w:cs="Arial"/>
          <w:sz w:val="20"/>
          <w:szCs w:val="20"/>
        </w:rPr>
        <w:t>isual loss and VA in affected eye– 6/96 or better</w:t>
      </w:r>
    </w:p>
    <w:p w14:paraId="764F8730" w14:textId="06FCE897" w:rsidR="00675DE7" w:rsidRPr="00D4418F" w:rsidRDefault="00D66147" w:rsidP="006F4AF9">
      <w:pPr>
        <w:numPr>
          <w:ilvl w:val="0"/>
          <w:numId w:val="6"/>
        </w:numPr>
        <w:spacing w:after="0" w:line="240" w:lineRule="auto"/>
        <w:ind w:left="284" w:hanging="426"/>
        <w:contextualSpacing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75DE7" w:rsidRPr="00D4418F">
        <w:rPr>
          <w:rFonts w:ascii="Arial" w:hAnsi="Arial" w:cs="Arial"/>
          <w:sz w:val="20"/>
          <w:szCs w:val="20"/>
        </w:rPr>
        <w:t>ecent sudden onset of central distortion (usually less than 6 months)</w:t>
      </w:r>
    </w:p>
    <w:p w14:paraId="64023692" w14:textId="029D0AE8" w:rsidR="00675DE7" w:rsidRPr="00D4418F" w:rsidRDefault="00D66147" w:rsidP="00874F34">
      <w:pPr>
        <w:pStyle w:val="ListParagraph"/>
        <w:numPr>
          <w:ilvl w:val="0"/>
          <w:numId w:val="6"/>
        </w:numPr>
        <w:spacing w:line="240" w:lineRule="auto"/>
        <w:ind w:left="284" w:hanging="42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</w:t>
      </w:r>
      <w:r w:rsidR="00675DE7" w:rsidRPr="00D4418F">
        <w:rPr>
          <w:rFonts w:ascii="Arial" w:hAnsi="Arial" w:cs="Arial"/>
          <w:sz w:val="20"/>
          <w:szCs w:val="20"/>
        </w:rPr>
        <w:t>undal appearance suggestive of choroidal neovascularisation, e.g., haemorrhage, subretinal fluid.</w:t>
      </w:r>
      <w:r w:rsidR="00675DE7" w:rsidRPr="00D441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436D767" w14:textId="022FB5AE" w:rsidR="00E048C0" w:rsidRDefault="00E048C0" w:rsidP="00130C77">
      <w:pPr>
        <w:spacing w:line="259" w:lineRule="auto"/>
        <w:ind w:hanging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130C77">
        <w:rPr>
          <w:rFonts w:ascii="Arial" w:eastAsiaTheme="minorHAnsi" w:hAnsi="Arial" w:cs="Arial"/>
          <w:b/>
          <w:bCs/>
          <w:lang w:eastAsia="en-US"/>
        </w:rPr>
        <w:t>R</w:t>
      </w:r>
      <w:r w:rsidR="006B6995" w:rsidRPr="00130C77">
        <w:rPr>
          <w:rFonts w:ascii="Arial" w:eastAsiaTheme="minorHAnsi" w:hAnsi="Arial" w:cs="Arial"/>
          <w:b/>
          <w:bCs/>
          <w:lang w:eastAsia="en-US"/>
        </w:rPr>
        <w:t>e</w:t>
      </w:r>
      <w:r w:rsidRPr="00130C77">
        <w:rPr>
          <w:rFonts w:ascii="Arial" w:eastAsiaTheme="minorHAnsi" w:hAnsi="Arial" w:cs="Arial"/>
          <w:b/>
          <w:bCs/>
          <w:lang w:eastAsia="en-US"/>
        </w:rPr>
        <w:t>fraction</w:t>
      </w:r>
      <w:r w:rsidR="006B6995" w:rsidRPr="00130C77">
        <w:rPr>
          <w:rFonts w:ascii="Arial" w:eastAsiaTheme="minorHAnsi" w:hAnsi="Arial" w:cs="Arial"/>
          <w:b/>
          <w:bCs/>
          <w:lang w:eastAsia="en-US"/>
        </w:rPr>
        <w:t xml:space="preserve"> and VA</w:t>
      </w:r>
      <w:r w:rsidR="009F4378"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="00AF1FFD">
        <w:rPr>
          <w:rFonts w:ascii="Arial" w:eastAsiaTheme="minorHAnsi" w:hAnsi="Arial" w:cs="Arial"/>
          <w:b/>
          <w:bCs/>
          <w:lang w:eastAsia="en-US"/>
        </w:rPr>
        <w:t xml:space="preserve">                                          </w:t>
      </w:r>
      <w:r w:rsidR="009F4378">
        <w:rPr>
          <w:rFonts w:ascii="Arial" w:eastAsiaTheme="minorHAnsi" w:hAnsi="Arial" w:cs="Arial"/>
          <w:b/>
          <w:bCs/>
          <w:lang w:eastAsia="en-US"/>
        </w:rPr>
        <w:t>Complete all</w:t>
      </w:r>
      <w:r w:rsidR="00AF1FFD">
        <w:rPr>
          <w:rFonts w:ascii="Arial" w:eastAsiaTheme="minorHAnsi" w:hAnsi="Arial" w:cs="Arial"/>
          <w:b/>
          <w:bCs/>
          <w:lang w:eastAsia="en-US"/>
        </w:rPr>
        <w:t xml:space="preserve"> sections</w:t>
      </w:r>
    </w:p>
    <w:p w14:paraId="4EC0C587" w14:textId="13C37F4F" w:rsidR="00E048C0" w:rsidRPr="00923E3C" w:rsidRDefault="00E048C0" w:rsidP="00E048C0">
      <w:pPr>
        <w:spacing w:line="259" w:lineRule="auto"/>
        <w:contextualSpacing/>
        <w:rPr>
          <w:rFonts w:ascii="Arial" w:eastAsiaTheme="minorHAnsi" w:hAnsi="Arial" w:cs="Arial"/>
          <w:sz w:val="6"/>
          <w:szCs w:val="6"/>
          <w:lang w:eastAsia="en-US"/>
        </w:rPr>
      </w:pP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48"/>
        <w:gridCol w:w="723"/>
        <w:gridCol w:w="794"/>
        <w:gridCol w:w="753"/>
        <w:gridCol w:w="720"/>
        <w:gridCol w:w="798"/>
        <w:gridCol w:w="709"/>
        <w:gridCol w:w="708"/>
        <w:gridCol w:w="1134"/>
        <w:gridCol w:w="1985"/>
      </w:tblGrid>
      <w:tr w:rsidR="009E7D7E" w:rsidRPr="00E048C0" w14:paraId="5397D84C" w14:textId="77777777" w:rsidTr="00C6110F">
        <w:trPr>
          <w:trHeight w:val="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69DB7" w14:textId="77777777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Hlk104371923"/>
            <w:r w:rsidRPr="00E04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D4EDE" w14:textId="65B54FA9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Sph</w:t>
            </w: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78F3D" w14:textId="77BDE733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Cyl</w:t>
            </w:r>
            <w:proofErr w:type="spellEnd"/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EE2EA" w14:textId="4B5B8371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Axis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3F6FC" w14:textId="10CE5FE5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Prism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7026E" w14:textId="58417F80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50A7B" w14:textId="63C52AE3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VA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FE654" w14:textId="0CE7805A" w:rsidR="00E048C0" w:rsidRPr="00397A5C" w:rsidRDefault="00C6110F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with </w:t>
            </w:r>
            <w:r w:rsidR="00E048C0"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3EF98" w14:textId="2FE553D7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Add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B7435" w14:textId="0BCE2B16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NVA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5F4DD" w14:textId="4399288C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Previous VA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F936F" w14:textId="5CA8678B" w:rsidR="00E048C0" w:rsidRPr="00397A5C" w:rsidRDefault="00E048C0" w:rsidP="00B317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Amsler </w:t>
            </w:r>
            <w:r w:rsidR="00130C77"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397A5C">
              <w:rPr>
                <w:rFonts w:ascii="Arial" w:hAnsi="Arial" w:cs="Arial"/>
                <w:b/>
                <w:bCs/>
                <w:sz w:val="18"/>
                <w:szCs w:val="18"/>
              </w:rPr>
              <w:t>istortion?</w:t>
            </w:r>
          </w:p>
        </w:tc>
      </w:tr>
      <w:tr w:rsidR="009E7D7E" w:rsidRPr="00E048C0" w14:paraId="5364CBD1" w14:textId="77777777" w:rsidTr="00C6110F">
        <w:trPr>
          <w:trHeight w:val="42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1C6B0" w14:textId="6A262E97" w:rsidR="00E048C0" w:rsidRPr="005B2390" w:rsidRDefault="00E048C0" w:rsidP="000531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5B2390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FF0B4" w14:textId="54E288A1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20E05" w14:textId="54AF5B9E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0C47D" w14:textId="3DF7561D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EADD3" w14:textId="2FB1402A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F5D41" w14:textId="05B5EF7D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96C24" w14:textId="609D1831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7FA3" w14:textId="439C5CB3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72E5" w14:textId="490E45E6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39D7F" w14:textId="7D127B39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DF6F6" w14:textId="6CA124ED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835CC" w14:textId="3D29DE18" w:rsidR="00E048C0" w:rsidRPr="00007405" w:rsidRDefault="005B2390" w:rsidP="005B239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07405">
              <w:rPr>
                <w:rFonts w:ascii="Arial" w:hAnsi="Arial" w:cs="Arial"/>
                <w:sz w:val="18"/>
                <w:szCs w:val="18"/>
              </w:rPr>
              <w:t>YES/ NO</w:t>
            </w:r>
          </w:p>
        </w:tc>
      </w:tr>
      <w:tr w:rsidR="009E7D7E" w:rsidRPr="00E048C0" w14:paraId="4925B97E" w14:textId="77777777" w:rsidTr="00C6110F">
        <w:trPr>
          <w:trHeight w:val="375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C02AA" w14:textId="55D64107" w:rsidR="00E048C0" w:rsidRPr="005B2390" w:rsidRDefault="00E048C0" w:rsidP="000531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5B2390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F299E" w14:textId="2077043A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C87E2" w14:textId="177F51A2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5E21C" w14:textId="792EE7CB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336C" w14:textId="68329FF2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19B9D" w14:textId="3228F458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BA6A8" w14:textId="0EB43383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565F5" w14:textId="61CCF3DC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52346" w14:textId="0C0CCACE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701E8" w14:textId="480BE995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0F414" w14:textId="30AF16D6" w:rsidR="00E048C0" w:rsidRPr="00E048C0" w:rsidRDefault="00E048C0" w:rsidP="00E048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07217" w14:textId="5400EBB9" w:rsidR="00E048C0" w:rsidRPr="00007405" w:rsidRDefault="005B2390" w:rsidP="005B239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07405">
              <w:rPr>
                <w:rFonts w:ascii="Arial" w:hAnsi="Arial" w:cs="Arial"/>
                <w:sz w:val="18"/>
                <w:szCs w:val="18"/>
              </w:rPr>
              <w:t>YES/ NO</w:t>
            </w:r>
          </w:p>
        </w:tc>
      </w:tr>
      <w:bookmarkEnd w:id="0"/>
    </w:tbl>
    <w:p w14:paraId="0B72B789" w14:textId="77777777" w:rsidR="00B050DE" w:rsidRPr="00397A5C" w:rsidRDefault="00B050DE" w:rsidP="00B0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0"/>
          <w:szCs w:val="10"/>
          <w:lang w:val="en-US" w:eastAsia="en-US"/>
        </w:rPr>
      </w:pPr>
    </w:p>
    <w:p w14:paraId="0ADCD5E9" w14:textId="64846AA2" w:rsidR="00B050DE" w:rsidRDefault="00AB002F" w:rsidP="00B050DE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hAnsi="Arial" w:cs="Arial"/>
          <w:b/>
          <w:color w:val="000000"/>
          <w:lang w:val="en-US" w:eastAsia="en-US"/>
        </w:rPr>
      </w:pPr>
      <w:r>
        <w:rPr>
          <w:rFonts w:ascii="Arial" w:hAnsi="Arial" w:cs="Arial"/>
          <w:b/>
          <w:color w:val="000000"/>
          <w:lang w:val="en-US" w:eastAsia="en-US"/>
        </w:rPr>
        <w:t>Clinical f</w:t>
      </w:r>
      <w:r w:rsidR="00B050DE" w:rsidRPr="0039284F">
        <w:rPr>
          <w:rFonts w:ascii="Arial" w:hAnsi="Arial" w:cs="Arial"/>
          <w:b/>
          <w:color w:val="000000"/>
          <w:lang w:val="en-US" w:eastAsia="en-US"/>
        </w:rPr>
        <w:t>indings</w:t>
      </w:r>
    </w:p>
    <w:p w14:paraId="43CB69E0" w14:textId="6DA982F3" w:rsidR="0039284F" w:rsidRPr="00F264F2" w:rsidRDefault="0039284F" w:rsidP="00B050DE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hAnsi="Arial" w:cs="Arial"/>
          <w:b/>
          <w:color w:val="000000"/>
          <w:sz w:val="10"/>
          <w:szCs w:val="10"/>
          <w:lang w:val="en-US" w:eastAsia="en-US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39284F" w14:paraId="32B3F52B" w14:textId="77777777" w:rsidTr="005B2390">
        <w:trPr>
          <w:trHeight w:val="2705"/>
        </w:trPr>
        <w:tc>
          <w:tcPr>
            <w:tcW w:w="4679" w:type="dxa"/>
          </w:tcPr>
          <w:p w14:paraId="3B98BDEC" w14:textId="77777777" w:rsidR="005B2390" w:rsidRPr="00A7547F" w:rsidRDefault="005B2390" w:rsidP="005B23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Past history: </w:t>
            </w:r>
          </w:p>
          <w:p w14:paraId="561E66CE" w14:textId="7804E4E1" w:rsidR="005B2390" w:rsidRDefault="005B2390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ECD7DDA" w14:textId="77777777" w:rsidR="00794D7E" w:rsidRDefault="00794D7E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1D306E8" w14:textId="77777777" w:rsidR="00233FB8" w:rsidRDefault="00233FB8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22604F8" w14:textId="77777777" w:rsidR="00233FB8" w:rsidRDefault="00233FB8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86D71F1" w14:textId="3BF98B8F" w:rsidR="005B2390" w:rsidRDefault="005B2390" w:rsidP="0039284F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A2DE80B" w14:textId="046CEFAD" w:rsidR="005B2390" w:rsidRDefault="005B2390" w:rsidP="005B2390">
            <w:pPr>
              <w:keepNext/>
              <w:spacing w:line="240" w:lineRule="auto"/>
              <w:outlineLvl w:val="0"/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</w:pP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Which eye is affected?   </w:t>
            </w:r>
            <w:r w:rsidRPr="00A7547F"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  <w:t>Right/ Left</w:t>
            </w:r>
          </w:p>
          <w:p w14:paraId="62337DBD" w14:textId="77777777" w:rsidR="005B2390" w:rsidRPr="005B2390" w:rsidRDefault="005B2390" w:rsidP="005B2390">
            <w:pPr>
              <w:keepNext/>
              <w:spacing w:line="240" w:lineRule="auto"/>
              <w:outlineLvl w:val="0"/>
              <w:rPr>
                <w:rFonts w:ascii="Arial" w:hAnsi="Arial"/>
                <w:b/>
                <w:color w:val="000000"/>
                <w:sz w:val="8"/>
                <w:szCs w:val="8"/>
                <w:lang w:eastAsia="en-US"/>
              </w:rPr>
            </w:pPr>
          </w:p>
          <w:p w14:paraId="26B7F527" w14:textId="6F2AF486" w:rsidR="0039284F" w:rsidRPr="00A7547F" w:rsidRDefault="0039284F" w:rsidP="0039284F">
            <w:pPr>
              <w:keepNext/>
              <w:spacing w:line="240" w:lineRule="auto"/>
              <w:outlineLvl w:val="0"/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</w:pP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Duration of </w:t>
            </w:r>
            <w:r w:rsidR="006F4AF9"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distortion</w:t>
            </w: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?          </w:t>
            </w:r>
            <w:r w:rsidR="00966491"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A7547F"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  <w:t>weeks</w:t>
            </w:r>
          </w:p>
          <w:p w14:paraId="7A44B0C2" w14:textId="77777777" w:rsidR="0039284F" w:rsidRPr="00F264F2" w:rsidRDefault="0039284F" w:rsidP="0039284F">
            <w:pPr>
              <w:keepNext/>
              <w:spacing w:line="240" w:lineRule="auto"/>
              <w:outlineLvl w:val="0"/>
              <w:rPr>
                <w:rFonts w:ascii="Arial" w:hAnsi="Arial"/>
                <w:bCs/>
                <w:color w:val="000000"/>
                <w:sz w:val="10"/>
                <w:szCs w:val="10"/>
                <w:lang w:eastAsia="en-US"/>
              </w:rPr>
            </w:pPr>
          </w:p>
          <w:p w14:paraId="383DE947" w14:textId="1C8E0B8B" w:rsidR="0039284F" w:rsidRPr="004B4489" w:rsidRDefault="0039284F" w:rsidP="003928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In </w:t>
            </w:r>
            <w:r w:rsidRPr="00BF2A0C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 w:eastAsia="en-US"/>
              </w:rPr>
              <w:t>AFFECTED EYE ONLY</w:t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, presence of:</w:t>
            </w:r>
          </w:p>
          <w:p w14:paraId="3A2B2ABA" w14:textId="02E414E1" w:rsidR="0039284F" w:rsidRPr="004B4489" w:rsidRDefault="0039284F" w:rsidP="003928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Macular haemorrhage (pre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-</w:t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, retinal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, sub-</w:t>
            </w:r>
            <w:r w:rsidR="009747D0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)</w:t>
            </w:r>
            <w:r w:rsidR="00D904DA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D904DA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YES/ NO</w:t>
            </w:r>
          </w:p>
          <w:p w14:paraId="2512E48F" w14:textId="0301AD6B" w:rsidR="0039284F" w:rsidRPr="004B4489" w:rsidRDefault="00D4418F" w:rsidP="003928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Intra-retinal /</w:t>
            </w:r>
            <w:r w:rsidR="0039284F"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Sub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-</w:t>
            </w:r>
            <w:r w:rsidR="0039284F"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retinal fluid</w:t>
            </w:r>
            <w:r w:rsidR="0039284F"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="0039284F"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="00D66147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D904DA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39284F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Y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ES</w:t>
            </w:r>
            <w:r w:rsidR="0039284F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</w:t>
            </w:r>
          </w:p>
          <w:p w14:paraId="091A12B0" w14:textId="7266A5C1" w:rsidR="002860EA" w:rsidRDefault="002860EA" w:rsidP="00F264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Macular oedema                                      </w:t>
            </w:r>
            <w:r w:rsidR="00D66147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D904DA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Y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ES</w:t>
            </w:r>
            <w:r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</w:t>
            </w:r>
          </w:p>
          <w:p w14:paraId="4FF8FEBC" w14:textId="66F1E3AE" w:rsidR="0039284F" w:rsidRDefault="0039284F" w:rsidP="00F264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</w:pP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>Exudate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Pr="004B4489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ab/>
            </w:r>
            <w:r w:rsidR="00D66147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="00D904DA">
              <w:rPr>
                <w:rFonts w:ascii="Arial" w:hAnsi="Arial" w:cs="Arial"/>
                <w:color w:val="000000"/>
                <w:sz w:val="20"/>
                <w:szCs w:val="24"/>
                <w:lang w:val="en-US" w:eastAsia="en-US"/>
              </w:rPr>
              <w:t xml:space="preserve"> </w:t>
            </w:r>
            <w:r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Y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ES</w:t>
            </w:r>
            <w:r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</w:t>
            </w:r>
          </w:p>
          <w:p w14:paraId="5072E543" w14:textId="68B8653F" w:rsidR="00B317F4" w:rsidRPr="004224DB" w:rsidRDefault="00C62B82" w:rsidP="00B31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lang w:val="en-US" w:eastAsia="en-US"/>
              </w:rPr>
            </w:pPr>
            <w:r w:rsidRPr="00F9542E">
              <w:rPr>
                <w:rFonts w:ascii="Arial" w:hAnsi="Arial" w:cs="Arial"/>
                <w:sz w:val="20"/>
                <w:szCs w:val="20"/>
              </w:rPr>
              <w:t>Neovascularisation</w:t>
            </w:r>
            <w:r w:rsidRPr="00F9542E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                             </w:t>
            </w:r>
            <w:r w:rsidR="00D66147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D904DA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5B2390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YES</w:t>
            </w:r>
            <w:r w:rsidR="004224DB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O</w:t>
            </w:r>
          </w:p>
        </w:tc>
        <w:tc>
          <w:tcPr>
            <w:tcW w:w="5670" w:type="dxa"/>
          </w:tcPr>
          <w:p w14:paraId="4BFD3D80" w14:textId="7E99772D" w:rsidR="0039284F" w:rsidRPr="00A7547F" w:rsidRDefault="00C31455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</w:pPr>
            <w:r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 xml:space="preserve">Additional </w:t>
            </w:r>
            <w:r w:rsidR="0039284F" w:rsidRPr="00A7547F">
              <w:rPr>
                <w:rFonts w:ascii="Arial" w:hAnsi="Arial"/>
                <w:b/>
                <w:color w:val="000000"/>
                <w:sz w:val="20"/>
                <w:szCs w:val="20"/>
                <w:lang w:eastAsia="en-US"/>
              </w:rPr>
              <w:t>findings:</w:t>
            </w:r>
          </w:p>
          <w:p w14:paraId="5B997374" w14:textId="77777777" w:rsidR="00C31455" w:rsidRDefault="00C31455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28E09A7C" w14:textId="77F377B5" w:rsidR="00C31455" w:rsidRDefault="00C31455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5244490C" w14:textId="6DBAEA9C" w:rsidR="009747D0" w:rsidRDefault="009747D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36C767BF" w14:textId="1AE3D4A5" w:rsidR="005B2390" w:rsidRDefault="005B239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316171A5" w14:textId="02518729" w:rsidR="005B2390" w:rsidRDefault="005B239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0CBAD690" w14:textId="135A34B5" w:rsidR="005B2390" w:rsidRDefault="005B239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06A4B6C9" w14:textId="77777777" w:rsidR="00794D7E" w:rsidRDefault="00794D7E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24469128" w14:textId="423B6E25" w:rsidR="005B2390" w:rsidRDefault="005B2390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421A05D9" w14:textId="77777777" w:rsidR="00233FB8" w:rsidRDefault="00233FB8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0202B651" w14:textId="77777777" w:rsidR="00B317F4" w:rsidRDefault="00B317F4" w:rsidP="00B050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color w:val="000000"/>
                <w:lang w:val="en-US" w:eastAsia="en-US"/>
              </w:rPr>
            </w:pPr>
          </w:p>
          <w:p w14:paraId="779A51D6" w14:textId="7ABDCBAC" w:rsidR="009747D0" w:rsidRPr="00007405" w:rsidRDefault="009747D0" w:rsidP="009747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Fundus image attached</w:t>
            </w:r>
            <w:r w:rsidR="00A7547F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  <w:r w:rsidR="005B2390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Y</w:t>
            </w:r>
            <w:r w:rsidR="005B2390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ES</w:t>
            </w:r>
            <w:r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US"/>
              </w:rPr>
              <w:t>O</w:t>
            </w:r>
          </w:p>
          <w:p w14:paraId="62D223CA" w14:textId="737FF41F" w:rsidR="00C31455" w:rsidRPr="00C31455" w:rsidRDefault="009747D0" w:rsidP="009747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lang w:val="en-US" w:eastAsia="en-US"/>
              </w:rPr>
            </w:pPr>
            <w:r w:rsidRPr="00671517">
              <w:rPr>
                <w:rFonts w:ascii="Arial" w:hAnsi="Arial"/>
                <w:bCs/>
                <w:color w:val="000000"/>
                <w:sz w:val="20"/>
                <w:szCs w:val="20"/>
                <w:lang w:val="en-US" w:eastAsia="en-US"/>
              </w:rPr>
              <w:t>OCT scan attached: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  <w:lang w:val="en-US" w:eastAsia="en-US"/>
              </w:rPr>
              <w:t xml:space="preserve">       </w:t>
            </w:r>
            <w:r w:rsidR="00007405">
              <w:rPr>
                <w:rFonts w:ascii="Arial" w:hAnsi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5B2390" w:rsidRPr="00007405">
              <w:rPr>
                <w:rFonts w:ascii="Arial" w:hAnsi="Arial"/>
                <w:bCs/>
                <w:color w:val="000000"/>
                <w:sz w:val="18"/>
                <w:szCs w:val="18"/>
                <w:lang w:val="en-US" w:eastAsia="en-US"/>
              </w:rPr>
              <w:t>YES</w:t>
            </w:r>
            <w:r w:rsidRPr="00007405">
              <w:rPr>
                <w:rFonts w:ascii="Arial" w:hAnsi="Arial"/>
                <w:bCs/>
                <w:color w:val="000000"/>
                <w:sz w:val="18"/>
                <w:szCs w:val="18"/>
                <w:lang w:val="en-US" w:eastAsia="en-US"/>
              </w:rPr>
              <w:t>/ N</w:t>
            </w:r>
            <w:r w:rsidR="005B2390" w:rsidRPr="00007405">
              <w:rPr>
                <w:rFonts w:ascii="Arial" w:hAnsi="Arial"/>
                <w:bCs/>
                <w:color w:val="000000"/>
                <w:sz w:val="18"/>
                <w:szCs w:val="18"/>
                <w:lang w:val="en-US" w:eastAsia="en-US"/>
              </w:rPr>
              <w:t>O</w:t>
            </w:r>
          </w:p>
        </w:tc>
      </w:tr>
    </w:tbl>
    <w:p w14:paraId="1B11968C" w14:textId="77777777" w:rsidR="0039284F" w:rsidRPr="00397A5C" w:rsidRDefault="0039284F" w:rsidP="00B050DE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hAnsi="Arial" w:cs="Arial"/>
          <w:b/>
          <w:color w:val="000000"/>
          <w:sz w:val="10"/>
          <w:szCs w:val="10"/>
          <w:lang w:val="en-US" w:eastAsia="en-US"/>
        </w:rPr>
      </w:pPr>
    </w:p>
    <w:p w14:paraId="48C07125" w14:textId="63EC1390" w:rsidR="000531C2" w:rsidRPr="00DF6542" w:rsidRDefault="00D8390F" w:rsidP="0039284F">
      <w:pPr>
        <w:spacing w:line="259" w:lineRule="auto"/>
        <w:ind w:hanging="284"/>
        <w:contextualSpacing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Trust i</w:t>
      </w:r>
      <w:r w:rsidR="00F264F2" w:rsidRPr="00DF6542">
        <w:rPr>
          <w:rFonts w:ascii="Arial" w:eastAsiaTheme="minorHAnsi" w:hAnsi="Arial" w:cs="Arial"/>
          <w:b/>
          <w:bCs/>
          <w:lang w:eastAsia="en-US"/>
        </w:rPr>
        <w:t>nformation for Optometrist</w:t>
      </w:r>
    </w:p>
    <w:p w14:paraId="78D4879A" w14:textId="77777777" w:rsidR="00F264F2" w:rsidRPr="00F264F2" w:rsidRDefault="00F264F2" w:rsidP="0039284F">
      <w:pPr>
        <w:spacing w:line="259" w:lineRule="auto"/>
        <w:ind w:hanging="284"/>
        <w:contextualSpacing/>
        <w:rPr>
          <w:rFonts w:ascii="Arial" w:eastAsiaTheme="minorHAnsi" w:hAnsi="Arial" w:cs="Arial"/>
          <w:b/>
          <w:bCs/>
          <w:sz w:val="10"/>
          <w:szCs w:val="10"/>
          <w:lang w:eastAsia="en-US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386"/>
        <w:gridCol w:w="4956"/>
      </w:tblGrid>
      <w:tr w:rsidR="00F264F2" w14:paraId="60C904E9" w14:textId="77777777" w:rsidTr="004B68C9">
        <w:tc>
          <w:tcPr>
            <w:tcW w:w="5386" w:type="dxa"/>
          </w:tcPr>
          <w:p w14:paraId="3E61F7A6" w14:textId="4A5EFC5A" w:rsidR="00F264F2" w:rsidRPr="00D4418F" w:rsidRDefault="00F07284" w:rsidP="00F07284">
            <w:pPr>
              <w:spacing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728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Barts Health NHS Trust </w:t>
            </w:r>
            <w:proofErr w:type="spellStart"/>
            <w:r w:rsidRPr="00F0728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Whipps</w:t>
            </w:r>
            <w:proofErr w:type="spellEnd"/>
            <w:r w:rsidRPr="00F0728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Cross Hospital      </w:t>
            </w:r>
            <w:r w:rsidR="00C32F44"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Secure e</w:t>
            </w:r>
            <w:r w:rsidR="00C31455"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mail</w:t>
            </w:r>
            <w:r w:rsidR="00C32F44"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 w:rsidRPr="00794874">
                <w:rPr>
                  <w:rStyle w:val="Hyperlink"/>
                  <w:rFonts w:ascii="Arial" w:eastAsiaTheme="minorHAnsi" w:hAnsi="Arial" w:cs="Arial"/>
                  <w:sz w:val="20"/>
                  <w:szCs w:val="20"/>
                  <w:lang w:eastAsia="en-US"/>
                </w:rPr>
                <w:t>bartshealth.amdreferrals@nhs.net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165DECF" w14:textId="453395B4" w:rsidR="00C32F44" w:rsidRPr="00D4418F" w:rsidRDefault="00D66147" w:rsidP="0039284F">
            <w:pPr>
              <w:spacing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Alternative </w:t>
            </w:r>
            <w:r w:rsidR="00B15E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urgent</w:t>
            </w:r>
            <w:r w:rsidR="00C32F44"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pathway:</w:t>
            </w:r>
            <w:r w:rsidR="00177E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See </w:t>
            </w:r>
            <w:proofErr w:type="spellStart"/>
            <w:r w:rsidR="00177E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atttached</w:t>
            </w:r>
            <w:proofErr w:type="spellEnd"/>
          </w:p>
          <w:p w14:paraId="6B9BFE87" w14:textId="08D0E0F4" w:rsidR="00F264F2" w:rsidRDefault="00454E7A" w:rsidP="00C32F44">
            <w:pPr>
              <w:spacing w:line="259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</w:t>
            </w:r>
            <w:r w:rsidR="00C32F44"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hase telephone:</w:t>
            </w:r>
            <w:r w:rsidR="00E748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32F4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E748CD" w:rsidRPr="00E748CD">
              <w:rPr>
                <w:rFonts w:ascii="Arial" w:eastAsiaTheme="minorHAnsi" w:hAnsi="Arial" w:cs="Arial"/>
                <w:lang w:eastAsia="en-US"/>
              </w:rPr>
              <w:t>020 8539 5522</w:t>
            </w:r>
            <w:r w:rsidR="00E748C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E748CD" w:rsidRPr="00E748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(Switchboard)</w:t>
            </w:r>
          </w:p>
          <w:p w14:paraId="079E266E" w14:textId="74333598" w:rsidR="00454E7A" w:rsidRPr="00C32F44" w:rsidRDefault="00454E7A" w:rsidP="00C32F44">
            <w:pPr>
              <w:spacing w:line="259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0D97888F" w14:textId="77777777" w:rsidR="00F07284" w:rsidRDefault="00F07284" w:rsidP="00D66147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0728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Barking, Havering and Redbridge University Hospitals NHS Trust </w:t>
            </w:r>
          </w:p>
          <w:p w14:paraId="35620074" w14:textId="51796E04" w:rsidR="00D66147" w:rsidRPr="00D4418F" w:rsidRDefault="00D66147" w:rsidP="00D66147">
            <w:pPr>
              <w:spacing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Secure email:</w:t>
            </w:r>
            <w:r w:rsidR="00F072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="00F07284" w:rsidRPr="00794874">
                <w:rPr>
                  <w:rStyle w:val="Hyperlink"/>
                  <w:rFonts w:ascii="Arial" w:eastAsiaTheme="minorHAnsi" w:hAnsi="Arial" w:cs="Arial"/>
                  <w:sz w:val="20"/>
                  <w:szCs w:val="20"/>
                  <w:lang w:eastAsia="en-US"/>
                </w:rPr>
                <w:t>bhrut.urgenteyecare@nhs.net</w:t>
              </w:r>
            </w:hyperlink>
            <w:r w:rsidR="00F072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BB82D4C" w14:textId="6AD1B825" w:rsidR="00D66147" w:rsidRPr="00D4418F" w:rsidRDefault="00D66147" w:rsidP="00D66147">
            <w:pPr>
              <w:spacing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Alternative</w:t>
            </w:r>
            <w:r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urgent pathway:</w:t>
            </w:r>
            <w:r w:rsidR="00F072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77E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See attached</w:t>
            </w:r>
          </w:p>
          <w:p w14:paraId="5934FC89" w14:textId="1E6E3E13" w:rsidR="00C32F44" w:rsidRPr="00C32F44" w:rsidRDefault="00454E7A" w:rsidP="00D66147">
            <w:pPr>
              <w:spacing w:line="259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</w:t>
            </w:r>
            <w:r w:rsidR="00D66147"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hase telephone:</w:t>
            </w:r>
            <w:r w:rsidR="00177E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77E1C" w:rsidRPr="00177E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01708 435059</w:t>
            </w:r>
          </w:p>
        </w:tc>
      </w:tr>
      <w:tr w:rsidR="00F264F2" w14:paraId="5D052EB5" w14:textId="77777777" w:rsidTr="004B68C9">
        <w:tc>
          <w:tcPr>
            <w:tcW w:w="5386" w:type="dxa"/>
          </w:tcPr>
          <w:p w14:paraId="1D67D0AE" w14:textId="77777777" w:rsidR="00E608CB" w:rsidRDefault="00E608CB" w:rsidP="00F07284">
            <w:pPr>
              <w:spacing w:line="276" w:lineRule="auto"/>
              <w:textAlignment w:val="baseline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608CB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Moorfields Eye Hospital FT  </w:t>
            </w:r>
          </w:p>
          <w:p w14:paraId="7ED154BC" w14:textId="193EE870" w:rsidR="00F07284" w:rsidRDefault="00D66147" w:rsidP="00F07284">
            <w:pPr>
              <w:spacing w:line="276" w:lineRule="auto"/>
              <w:textAlignment w:val="baseline"/>
            </w:pPr>
            <w:r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Secure email:</w:t>
            </w:r>
            <w:r w:rsidR="00F072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="00F07284" w:rsidRPr="008A7A0F">
                <w:rPr>
                  <w:rStyle w:val="Hyperlink"/>
                </w:rPr>
                <w:t>meh-tr.wetarmd@nhs.net</w:t>
              </w:r>
            </w:hyperlink>
            <w:r w:rsidR="00F07284">
              <w:t xml:space="preserve"> </w:t>
            </w:r>
          </w:p>
          <w:p w14:paraId="27885223" w14:textId="7D51CDCF" w:rsidR="00454E7A" w:rsidRDefault="00D66147" w:rsidP="00D66147">
            <w:pPr>
              <w:spacing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Alternative </w:t>
            </w:r>
            <w:r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urgent pathway</w:t>
            </w:r>
            <w:r w:rsidR="004B68C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</w:t>
            </w:r>
            <w:r w:rsidR="004B68C9" w:rsidRPr="004B68C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Only if very urgent A &amp; E</w:t>
            </w:r>
          </w:p>
          <w:p w14:paraId="49201A58" w14:textId="77777777" w:rsidR="00454E7A" w:rsidRDefault="00454E7A" w:rsidP="00D66147">
            <w:pPr>
              <w:spacing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</w:t>
            </w:r>
            <w:r w:rsidR="00D66147" w:rsidRPr="00D441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hase telephone:</w:t>
            </w:r>
            <w:r w:rsidR="004B68C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B68C9" w:rsidRPr="004B68C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020 7521 4661</w:t>
            </w:r>
            <w:r w:rsidR="00177E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(Professionals helpline)</w:t>
            </w:r>
          </w:p>
          <w:p w14:paraId="1ACE4320" w14:textId="505E34E5" w:rsidR="00BA33D7" w:rsidRPr="00F07284" w:rsidRDefault="00BA33D7" w:rsidP="00D66147">
            <w:pPr>
              <w:spacing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shd w:val="clear" w:color="auto" w:fill="D0CECE" w:themeFill="background2" w:themeFillShade="E6"/>
          </w:tcPr>
          <w:p w14:paraId="409AE30E" w14:textId="3E4384DD" w:rsidR="00454E7A" w:rsidRDefault="004B68C9" w:rsidP="00454E7A">
            <w:pPr>
              <w:spacing w:line="259" w:lineRule="auto"/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For MEH referral please state patients preferred location</w:t>
            </w:r>
            <w:r w:rsidR="00563D3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to be managed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15EE8AEE" w14:textId="77777777" w:rsidR="00F264F2" w:rsidRPr="00563D34" w:rsidRDefault="00563D34" w:rsidP="00454E7A">
            <w:pPr>
              <w:spacing w:line="259" w:lineRule="auto"/>
              <w:contextualSpacing/>
              <w:rPr>
                <w:rFonts w:ascii="Arial" w:eastAsiaTheme="minorHAnsi" w:hAnsi="Arial" w:cs="Arial"/>
                <w:i/>
                <w:highlight w:val="yellow"/>
                <w:lang w:eastAsia="en-US"/>
              </w:rPr>
            </w:pPr>
            <w:r w:rsidRPr="00563D34">
              <w:rPr>
                <w:rFonts w:ascii="Arial" w:eastAsiaTheme="minorHAnsi" w:hAnsi="Arial" w:cs="Arial"/>
                <w:i/>
                <w:highlight w:val="yellow"/>
                <w:lang w:eastAsia="en-US"/>
              </w:rPr>
              <w:t>City Road/Hoxton</w:t>
            </w:r>
          </w:p>
          <w:p w14:paraId="75F1EC5A" w14:textId="6A31E8F4" w:rsidR="00563D34" w:rsidRPr="00C32F44" w:rsidRDefault="00563D34" w:rsidP="00454E7A">
            <w:pPr>
              <w:spacing w:line="259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563D34">
              <w:rPr>
                <w:rFonts w:ascii="Arial" w:eastAsiaTheme="minorHAnsi" w:hAnsi="Arial" w:cs="Arial"/>
                <w:i/>
                <w:highlight w:val="yellow"/>
                <w:lang w:eastAsia="en-US"/>
              </w:rPr>
              <w:t>Stratford/Sir Ludwig Guttman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</w:tbl>
    <w:p w14:paraId="4F99E21E" w14:textId="77777777" w:rsidR="00C32F44" w:rsidRPr="00FF4510" w:rsidRDefault="00C32F44" w:rsidP="00C31455">
      <w:pPr>
        <w:spacing w:after="0" w:line="276" w:lineRule="auto"/>
        <w:ind w:left="-284"/>
        <w:textAlignment w:val="baseline"/>
        <w:rPr>
          <w:rFonts w:ascii="Arial" w:hAnsi="Arial" w:cs="Arial"/>
          <w:b/>
          <w:bCs/>
          <w:sz w:val="12"/>
          <w:szCs w:val="12"/>
        </w:rPr>
      </w:pPr>
    </w:p>
    <w:p w14:paraId="26EEF1BF" w14:textId="42333FF0" w:rsidR="00C31455" w:rsidRPr="00D4418F" w:rsidRDefault="000531C2" w:rsidP="00C31455">
      <w:pPr>
        <w:spacing w:after="0" w:line="276" w:lineRule="auto"/>
        <w:ind w:left="-284"/>
        <w:textAlignment w:val="baseline"/>
        <w:rPr>
          <w:rFonts w:ascii="Arial" w:hAnsi="Arial" w:cs="Arial"/>
          <w:sz w:val="20"/>
          <w:szCs w:val="20"/>
        </w:rPr>
      </w:pPr>
      <w:r w:rsidRPr="00D4418F">
        <w:rPr>
          <w:rFonts w:ascii="Arial" w:hAnsi="Arial" w:cs="Arial"/>
          <w:b/>
          <w:bCs/>
          <w:sz w:val="20"/>
          <w:szCs w:val="20"/>
        </w:rPr>
        <w:t>FOR PATIENT:</w:t>
      </w:r>
      <w:r w:rsidR="0061209B" w:rsidRPr="00D4418F">
        <w:rPr>
          <w:rFonts w:ascii="Arial" w:hAnsi="Arial" w:cs="Arial"/>
          <w:sz w:val="20"/>
          <w:szCs w:val="20"/>
        </w:rPr>
        <w:t xml:space="preserve"> </w:t>
      </w:r>
      <w:r w:rsidRPr="00D4418F">
        <w:rPr>
          <w:rFonts w:ascii="Arial" w:hAnsi="Arial" w:cs="Arial"/>
          <w:sz w:val="20"/>
          <w:szCs w:val="20"/>
        </w:rPr>
        <w:t>If you have not heard</w:t>
      </w:r>
      <w:r w:rsidR="000C2A85">
        <w:rPr>
          <w:rFonts w:ascii="Arial" w:hAnsi="Arial" w:cs="Arial"/>
          <w:sz w:val="20"/>
          <w:szCs w:val="20"/>
        </w:rPr>
        <w:t xml:space="preserve"> </w:t>
      </w:r>
      <w:r w:rsidR="004E34EC">
        <w:rPr>
          <w:rFonts w:ascii="Arial" w:hAnsi="Arial" w:cs="Arial"/>
          <w:sz w:val="20"/>
          <w:szCs w:val="20"/>
        </w:rPr>
        <w:t xml:space="preserve">about your appointment </w:t>
      </w:r>
      <w:r w:rsidR="000C2A85">
        <w:rPr>
          <w:rFonts w:ascii="Arial" w:hAnsi="Arial" w:cs="Arial"/>
          <w:sz w:val="20"/>
          <w:szCs w:val="20"/>
        </w:rPr>
        <w:t xml:space="preserve">after 14 days, </w:t>
      </w:r>
      <w:r w:rsidR="00FF4510" w:rsidRPr="00D4418F">
        <w:rPr>
          <w:rFonts w:ascii="Arial" w:hAnsi="Arial" w:cs="Arial"/>
          <w:sz w:val="20"/>
          <w:szCs w:val="20"/>
        </w:rPr>
        <w:t xml:space="preserve">please </w:t>
      </w:r>
      <w:r w:rsidR="001D2235" w:rsidRPr="00D4418F">
        <w:rPr>
          <w:rFonts w:ascii="Arial" w:hAnsi="Arial" w:cs="Arial"/>
          <w:sz w:val="20"/>
          <w:szCs w:val="20"/>
        </w:rPr>
        <w:t>let</w:t>
      </w:r>
      <w:r w:rsidR="009E7D7E" w:rsidRPr="00D4418F">
        <w:rPr>
          <w:rFonts w:ascii="Arial" w:hAnsi="Arial" w:cs="Arial"/>
          <w:sz w:val="20"/>
          <w:szCs w:val="20"/>
        </w:rPr>
        <w:t xml:space="preserve"> the optometrist know so that they can</w:t>
      </w:r>
      <w:r w:rsidRPr="00D4418F">
        <w:rPr>
          <w:rFonts w:ascii="Arial" w:hAnsi="Arial" w:cs="Arial"/>
          <w:sz w:val="20"/>
          <w:szCs w:val="20"/>
        </w:rPr>
        <w:t xml:space="preserve"> contact the ophthalmology department</w:t>
      </w:r>
      <w:r w:rsidR="00FF4510" w:rsidRPr="00D4418F">
        <w:rPr>
          <w:rFonts w:ascii="Arial" w:hAnsi="Arial" w:cs="Arial"/>
          <w:sz w:val="20"/>
          <w:szCs w:val="20"/>
        </w:rPr>
        <w:t xml:space="preserve"> on your behalf</w:t>
      </w:r>
      <w:r w:rsidR="00C31455" w:rsidRPr="00D4418F">
        <w:rPr>
          <w:rFonts w:ascii="Arial" w:hAnsi="Arial" w:cs="Arial"/>
          <w:sz w:val="20"/>
          <w:szCs w:val="20"/>
        </w:rPr>
        <w:t>.</w:t>
      </w:r>
    </w:p>
    <w:p w14:paraId="6FE41694" w14:textId="5C3634FA" w:rsidR="00AF1FFD" w:rsidRPr="00AF1FFD" w:rsidRDefault="000531C2" w:rsidP="00923E3C">
      <w:pPr>
        <w:spacing w:after="0" w:line="276" w:lineRule="auto"/>
        <w:ind w:left="-284"/>
        <w:textAlignment w:val="baseline"/>
        <w:rPr>
          <w:rFonts w:ascii="Arial" w:hAnsi="Arial" w:cs="Arial"/>
          <w:sz w:val="20"/>
          <w:szCs w:val="20"/>
        </w:rPr>
        <w:sectPr w:rsidR="00AF1FFD" w:rsidRPr="00AF1FFD" w:rsidSect="00972197">
          <w:headerReference w:type="default" r:id="rId15"/>
          <w:footerReference w:type="default" r:id="rId16"/>
          <w:pgSz w:w="11906" w:h="16838"/>
          <w:pgMar w:top="794" w:right="851" w:bottom="680" w:left="1077" w:header="709" w:footer="709" w:gutter="0"/>
          <w:cols w:space="708"/>
          <w:docGrid w:linePitch="360"/>
        </w:sectPr>
      </w:pPr>
      <w:r w:rsidRPr="00D4418F">
        <w:rPr>
          <w:rFonts w:ascii="Arial" w:hAnsi="Arial" w:cs="Arial"/>
          <w:b/>
          <w:bCs/>
          <w:sz w:val="20"/>
          <w:szCs w:val="20"/>
        </w:rPr>
        <w:t>FOR GP:</w:t>
      </w:r>
      <w:r w:rsidR="00A7547F">
        <w:rPr>
          <w:rFonts w:ascii="Arial" w:hAnsi="Arial" w:cs="Arial"/>
          <w:sz w:val="20"/>
          <w:szCs w:val="20"/>
        </w:rPr>
        <w:t xml:space="preserve"> </w:t>
      </w:r>
      <w:r w:rsidRPr="00D4418F">
        <w:rPr>
          <w:rFonts w:ascii="Arial" w:hAnsi="Arial" w:cs="Arial"/>
          <w:sz w:val="20"/>
          <w:szCs w:val="20"/>
        </w:rPr>
        <w:t xml:space="preserve">Notification only - this referral has been sent directly via the </w:t>
      </w:r>
      <w:r w:rsidR="001469F8">
        <w:rPr>
          <w:rFonts w:ascii="Arial" w:hAnsi="Arial" w:cs="Arial"/>
          <w:sz w:val="20"/>
          <w:szCs w:val="20"/>
        </w:rPr>
        <w:t>u</w:t>
      </w:r>
      <w:r w:rsidRPr="00D4418F">
        <w:rPr>
          <w:rFonts w:ascii="Arial" w:hAnsi="Arial" w:cs="Arial"/>
          <w:sz w:val="20"/>
          <w:szCs w:val="20"/>
        </w:rPr>
        <w:t xml:space="preserve">rgent </w:t>
      </w:r>
      <w:r w:rsidR="001469F8">
        <w:rPr>
          <w:rFonts w:ascii="Arial" w:hAnsi="Arial" w:cs="Arial"/>
          <w:sz w:val="20"/>
          <w:szCs w:val="20"/>
        </w:rPr>
        <w:t xml:space="preserve">next working day </w:t>
      </w:r>
      <w:r w:rsidR="0045008D">
        <w:rPr>
          <w:rFonts w:ascii="Arial" w:hAnsi="Arial" w:cs="Arial"/>
          <w:sz w:val="20"/>
          <w:szCs w:val="20"/>
        </w:rPr>
        <w:t xml:space="preserve">wet </w:t>
      </w:r>
      <w:r w:rsidRPr="00D4418F">
        <w:rPr>
          <w:rFonts w:ascii="Arial" w:hAnsi="Arial" w:cs="Arial"/>
          <w:sz w:val="20"/>
          <w:szCs w:val="20"/>
        </w:rPr>
        <w:t>ARMD pathway</w:t>
      </w:r>
      <w:r w:rsidR="00C31455" w:rsidRPr="00D4418F">
        <w:rPr>
          <w:rFonts w:ascii="Arial" w:hAnsi="Arial" w:cs="Arial"/>
          <w:sz w:val="20"/>
          <w:szCs w:val="20"/>
        </w:rPr>
        <w:t>.</w:t>
      </w:r>
      <w:r w:rsidR="00AF1FFD">
        <w:rPr>
          <w:rFonts w:ascii="Arial" w:hAnsi="Arial" w:cs="Arial"/>
          <w:sz w:val="20"/>
          <w:szCs w:val="20"/>
        </w:rPr>
        <w:tab/>
      </w:r>
    </w:p>
    <w:p w14:paraId="076D9441" w14:textId="4E8A4E7D" w:rsidR="00BB675E" w:rsidRPr="00D648DB" w:rsidRDefault="00BB675E" w:rsidP="00BB675E">
      <w:pPr>
        <w:spacing w:after="0" w:line="276" w:lineRule="auto"/>
        <w:ind w:hanging="284"/>
        <w:textAlignment w:val="baseline"/>
        <w:rPr>
          <w:rFonts w:ascii="Arial" w:eastAsiaTheme="minorHAnsi" w:hAnsi="Arial" w:cs="Arial"/>
          <w:b/>
          <w:bCs/>
          <w:color w:val="0070C0"/>
          <w:sz w:val="32"/>
          <w:szCs w:val="32"/>
          <w:lang w:eastAsia="en-US"/>
        </w:rPr>
      </w:pPr>
      <w:r w:rsidRPr="00D648DB">
        <w:rPr>
          <w:rFonts w:ascii="Arial" w:eastAsiaTheme="minorHAnsi" w:hAnsi="Arial" w:cs="Arial"/>
          <w:b/>
          <w:bCs/>
          <w:color w:val="0070C0"/>
          <w:sz w:val="32"/>
          <w:szCs w:val="32"/>
          <w:lang w:eastAsia="en-US"/>
        </w:rPr>
        <w:lastRenderedPageBreak/>
        <w:t xml:space="preserve">NEL – </w:t>
      </w:r>
    </w:p>
    <w:p w14:paraId="11DD4607" w14:textId="77777777" w:rsidR="00BB675E" w:rsidRPr="00174224" w:rsidRDefault="00BB675E" w:rsidP="00BB675E">
      <w:pPr>
        <w:spacing w:after="0" w:line="276" w:lineRule="auto"/>
        <w:ind w:hanging="284"/>
        <w:textAlignment w:val="baseline"/>
        <w:rPr>
          <w:sz w:val="14"/>
          <w:szCs w:val="14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3402"/>
        <w:gridCol w:w="1842"/>
        <w:gridCol w:w="2410"/>
        <w:gridCol w:w="1843"/>
        <w:gridCol w:w="1843"/>
        <w:gridCol w:w="992"/>
      </w:tblGrid>
      <w:tr w:rsidR="00BB675E" w14:paraId="1A032C82" w14:textId="77777777" w:rsidTr="00E420BB">
        <w:trPr>
          <w:cantSplit/>
          <w:trHeight w:val="1134"/>
        </w:trPr>
        <w:tc>
          <w:tcPr>
            <w:tcW w:w="1980" w:type="dxa"/>
          </w:tcPr>
          <w:p w14:paraId="70D427CC" w14:textId="77777777" w:rsidR="00BB675E" w:rsidRPr="00C067EE" w:rsidRDefault="00BB675E" w:rsidP="007A1BB8">
            <w:pPr>
              <w:spacing w:line="276" w:lineRule="auto"/>
              <w:textAlignment w:val="baseline"/>
              <w:rPr>
                <w:b/>
                <w:bCs/>
              </w:rPr>
            </w:pPr>
            <w:r w:rsidRPr="00C067EE">
              <w:rPr>
                <w:b/>
                <w:bCs/>
              </w:rPr>
              <w:t xml:space="preserve">Trust </w:t>
            </w:r>
          </w:p>
        </w:tc>
        <w:tc>
          <w:tcPr>
            <w:tcW w:w="709" w:type="dxa"/>
            <w:textDirection w:val="btLr"/>
          </w:tcPr>
          <w:p w14:paraId="1607B23A" w14:textId="77777777" w:rsidR="00BB675E" w:rsidRPr="00C067EE" w:rsidRDefault="00BB675E" w:rsidP="007A1BB8">
            <w:pPr>
              <w:spacing w:line="276" w:lineRule="auto"/>
              <w:ind w:left="113" w:right="113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Template</w:t>
            </w:r>
          </w:p>
        </w:tc>
        <w:tc>
          <w:tcPr>
            <w:tcW w:w="3402" w:type="dxa"/>
          </w:tcPr>
          <w:p w14:paraId="404D0AF3" w14:textId="77777777" w:rsidR="00BB675E" w:rsidRPr="00C067EE" w:rsidRDefault="00BB675E" w:rsidP="007A1BB8">
            <w:pPr>
              <w:spacing w:line="276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Suspect w</w:t>
            </w:r>
            <w:r w:rsidRPr="00C067EE">
              <w:rPr>
                <w:b/>
                <w:bCs/>
              </w:rPr>
              <w:t>et AMD email</w:t>
            </w:r>
          </w:p>
        </w:tc>
        <w:tc>
          <w:tcPr>
            <w:tcW w:w="1842" w:type="dxa"/>
          </w:tcPr>
          <w:p w14:paraId="66A9E8BD" w14:textId="77777777" w:rsidR="00BB675E" w:rsidRPr="00C067EE" w:rsidRDefault="00BB675E" w:rsidP="007A1BB8">
            <w:pPr>
              <w:spacing w:line="276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C067EE">
              <w:rPr>
                <w:b/>
                <w:bCs/>
              </w:rPr>
              <w:t>oute</w:t>
            </w:r>
            <w:r>
              <w:rPr>
                <w:b/>
                <w:bCs/>
              </w:rPr>
              <w:t>s in preferred order</w:t>
            </w:r>
          </w:p>
        </w:tc>
        <w:tc>
          <w:tcPr>
            <w:tcW w:w="2410" w:type="dxa"/>
          </w:tcPr>
          <w:p w14:paraId="1F527A0C" w14:textId="77777777" w:rsidR="00BB675E" w:rsidRPr="00C067EE" w:rsidRDefault="00BB675E" w:rsidP="007A1BB8">
            <w:pPr>
              <w:spacing w:line="276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Alternative </w:t>
            </w:r>
            <w:proofErr w:type="spellStart"/>
            <w:r w:rsidRPr="00C067EE">
              <w:rPr>
                <w:b/>
                <w:bCs/>
              </w:rPr>
              <w:t>OoH</w:t>
            </w:r>
            <w:proofErr w:type="spellEnd"/>
            <w:r w:rsidRPr="00C06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weekends</w:t>
            </w:r>
          </w:p>
        </w:tc>
        <w:tc>
          <w:tcPr>
            <w:tcW w:w="1843" w:type="dxa"/>
          </w:tcPr>
          <w:p w14:paraId="3A20DA9A" w14:textId="77777777" w:rsidR="00BB675E" w:rsidRPr="00C067EE" w:rsidRDefault="00BB675E" w:rsidP="007A1BB8">
            <w:pPr>
              <w:spacing w:line="276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Failsafe chase </w:t>
            </w:r>
            <w:r w:rsidRPr="00C067EE">
              <w:rPr>
                <w:b/>
                <w:bCs/>
              </w:rPr>
              <w:t>telephone</w:t>
            </w:r>
          </w:p>
        </w:tc>
        <w:tc>
          <w:tcPr>
            <w:tcW w:w="1843" w:type="dxa"/>
          </w:tcPr>
          <w:p w14:paraId="196F2149" w14:textId="77777777" w:rsidR="00BB675E" w:rsidRPr="00C067EE" w:rsidRDefault="00BB675E" w:rsidP="007A1BB8">
            <w:pPr>
              <w:spacing w:line="276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Failsafe r</w:t>
            </w:r>
            <w:r w:rsidRPr="00C067EE">
              <w:rPr>
                <w:b/>
                <w:bCs/>
              </w:rPr>
              <w:t xml:space="preserve">eferral </w:t>
            </w:r>
            <w:r>
              <w:rPr>
                <w:b/>
                <w:bCs/>
              </w:rPr>
              <w:t xml:space="preserve">receipt confirmation </w:t>
            </w:r>
            <w:r w:rsidRPr="00C067EE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14:paraId="575CB11B" w14:textId="77777777" w:rsidR="00BB675E" w:rsidRPr="00C067EE" w:rsidRDefault="00BB675E" w:rsidP="007A1BB8">
            <w:pPr>
              <w:spacing w:line="276" w:lineRule="auto"/>
              <w:ind w:left="113" w:right="113"/>
              <w:textAlignment w:val="baseline"/>
              <w:rPr>
                <w:b/>
                <w:bCs/>
              </w:rPr>
            </w:pPr>
            <w:r w:rsidRPr="00C067EE">
              <w:rPr>
                <w:b/>
                <w:bCs/>
              </w:rPr>
              <w:t>Outcome feedback</w:t>
            </w:r>
          </w:p>
        </w:tc>
      </w:tr>
      <w:tr w:rsidR="00BB675E" w14:paraId="2721D4AB" w14:textId="77777777" w:rsidTr="00E420BB">
        <w:trPr>
          <w:trHeight w:val="837"/>
        </w:trPr>
        <w:tc>
          <w:tcPr>
            <w:tcW w:w="1980" w:type="dxa"/>
          </w:tcPr>
          <w:p w14:paraId="06CF2696" w14:textId="77777777" w:rsidR="00BB675E" w:rsidRPr="00D72990" w:rsidRDefault="00BB675E" w:rsidP="007A1BB8">
            <w:pPr>
              <w:spacing w:line="240" w:lineRule="auto"/>
              <w:textAlignment w:val="baseline"/>
            </w:pPr>
            <w:r w:rsidRPr="00D72990">
              <w:t xml:space="preserve">Barts Health NHS Trust </w:t>
            </w:r>
            <w:proofErr w:type="spellStart"/>
            <w:r w:rsidRPr="00D72990">
              <w:t>Whipps</w:t>
            </w:r>
            <w:proofErr w:type="spellEnd"/>
            <w:r w:rsidRPr="00D72990">
              <w:t xml:space="preserve"> Cross Hospital      </w:t>
            </w:r>
          </w:p>
        </w:tc>
        <w:tc>
          <w:tcPr>
            <w:tcW w:w="709" w:type="dxa"/>
          </w:tcPr>
          <w:p w14:paraId="5407F42D" w14:textId="77777777" w:rsidR="00BB675E" w:rsidRDefault="00BB675E" w:rsidP="007A1BB8">
            <w:pPr>
              <w:spacing w:line="240" w:lineRule="auto"/>
              <w:textAlignment w:val="baseline"/>
            </w:pPr>
          </w:p>
          <w:p w14:paraId="502F3837" w14:textId="5074FCB3" w:rsidR="00BB675E" w:rsidRDefault="00BB675E" w:rsidP="007A1BB8">
            <w:pPr>
              <w:spacing w:line="240" w:lineRule="auto"/>
              <w:textAlignment w:val="baseline"/>
            </w:pPr>
            <w:r>
              <w:t xml:space="preserve"> </w:t>
            </w:r>
            <w:r w:rsidR="00E420BB">
              <w:t>New</w:t>
            </w:r>
          </w:p>
        </w:tc>
        <w:tc>
          <w:tcPr>
            <w:tcW w:w="3402" w:type="dxa"/>
          </w:tcPr>
          <w:p w14:paraId="3E8C75F7" w14:textId="77777777" w:rsidR="00BB675E" w:rsidRDefault="00BB675E" w:rsidP="007A1BB8">
            <w:pPr>
              <w:spacing w:line="276" w:lineRule="auto"/>
              <w:textAlignment w:val="baseline"/>
            </w:pPr>
          </w:p>
          <w:p w14:paraId="2D96525C" w14:textId="77777777" w:rsidR="00BB675E" w:rsidRDefault="00BB675E" w:rsidP="007A1BB8">
            <w:pPr>
              <w:spacing w:line="276" w:lineRule="auto"/>
              <w:textAlignment w:val="baseline"/>
            </w:pPr>
          </w:p>
          <w:p w14:paraId="7AE24DCA" w14:textId="77777777" w:rsidR="00BB675E" w:rsidRDefault="00000000" w:rsidP="007A1BB8">
            <w:pPr>
              <w:spacing w:line="276" w:lineRule="auto"/>
              <w:textAlignment w:val="baseline"/>
            </w:pPr>
            <w:hyperlink r:id="rId17" w:history="1">
              <w:r w:rsidR="00BB675E" w:rsidRPr="00697043">
                <w:rPr>
                  <w:rStyle w:val="Hyperlink"/>
                </w:rPr>
                <w:t>bartshealth.amdreferrals@nhs.net</w:t>
              </w:r>
            </w:hyperlink>
            <w:r w:rsidR="00BB675E">
              <w:t xml:space="preserve"> </w:t>
            </w:r>
          </w:p>
          <w:p w14:paraId="56CF2B54" w14:textId="77777777" w:rsidR="00BB675E" w:rsidRDefault="00BB675E" w:rsidP="007A1BB8">
            <w:pPr>
              <w:spacing w:line="276" w:lineRule="auto"/>
              <w:textAlignment w:val="baseline"/>
            </w:pPr>
          </w:p>
        </w:tc>
        <w:tc>
          <w:tcPr>
            <w:tcW w:w="1842" w:type="dxa"/>
          </w:tcPr>
          <w:p w14:paraId="64BE138C" w14:textId="77777777" w:rsidR="00BB675E" w:rsidRDefault="00BB675E" w:rsidP="007A1BB8">
            <w:pPr>
              <w:spacing w:line="276" w:lineRule="auto"/>
              <w:textAlignment w:val="baseline"/>
            </w:pPr>
            <w:r>
              <w:t>1 NHS mail</w:t>
            </w:r>
          </w:p>
          <w:p w14:paraId="6B00E07C" w14:textId="77777777" w:rsidR="00BB675E" w:rsidRDefault="00BB675E" w:rsidP="007A1BB8">
            <w:pPr>
              <w:spacing w:line="240" w:lineRule="auto"/>
              <w:textAlignment w:val="baseline"/>
            </w:pPr>
            <w:r>
              <w:t>2 Eye casualty (walk in)</w:t>
            </w:r>
          </w:p>
        </w:tc>
        <w:tc>
          <w:tcPr>
            <w:tcW w:w="2410" w:type="dxa"/>
          </w:tcPr>
          <w:p w14:paraId="1BB0F434" w14:textId="77777777" w:rsidR="00BB675E" w:rsidRPr="00BC5B10" w:rsidRDefault="00BB675E" w:rsidP="007A1BB8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BC5B10">
              <w:rPr>
                <w:sz w:val="24"/>
                <w:szCs w:val="24"/>
              </w:rPr>
              <w:t xml:space="preserve">Call switchboard and ask to bleep Ophthalmology on-call </w:t>
            </w:r>
            <w:r>
              <w:rPr>
                <w:sz w:val="24"/>
                <w:szCs w:val="24"/>
              </w:rPr>
              <w:t xml:space="preserve">if urgent </w:t>
            </w:r>
            <w:r w:rsidRPr="00BC5B10">
              <w:rPr>
                <w:sz w:val="24"/>
                <w:szCs w:val="24"/>
              </w:rPr>
              <w:t>or bartshealth.whippsurgenteye@nhs.net (dedicated email for emergency eye care)</w:t>
            </w:r>
          </w:p>
        </w:tc>
        <w:tc>
          <w:tcPr>
            <w:tcW w:w="1843" w:type="dxa"/>
          </w:tcPr>
          <w:p w14:paraId="6E952BCE" w14:textId="77777777" w:rsidR="00BB675E" w:rsidRPr="007B693B" w:rsidRDefault="00BB675E" w:rsidP="007A1BB8">
            <w:pPr>
              <w:spacing w:line="276" w:lineRule="auto"/>
              <w:textAlignment w:val="baseline"/>
              <w:rPr>
                <w:highlight w:val="yellow"/>
              </w:rPr>
            </w:pPr>
          </w:p>
          <w:p w14:paraId="6BBE7186" w14:textId="77777777" w:rsidR="00BB675E" w:rsidRPr="007B693B" w:rsidRDefault="00BB675E" w:rsidP="007A1BB8">
            <w:pPr>
              <w:spacing w:line="276" w:lineRule="auto"/>
              <w:jc w:val="center"/>
              <w:textAlignment w:val="baseline"/>
              <w:rPr>
                <w:highlight w:val="yellow"/>
              </w:rPr>
            </w:pPr>
            <w:r w:rsidRPr="007B693B">
              <w:rPr>
                <w:highlight w:val="yellow"/>
              </w:rPr>
              <w:t>NO</w:t>
            </w:r>
          </w:p>
          <w:p w14:paraId="04160CE8" w14:textId="0ED7F1FF" w:rsidR="00BB675E" w:rsidRPr="007B693B" w:rsidRDefault="00B523EF" w:rsidP="007A1BB8">
            <w:pPr>
              <w:rPr>
                <w:highlight w:val="yellow"/>
              </w:rPr>
            </w:pPr>
            <w:r>
              <w:rPr>
                <w:highlight w:val="yellow"/>
              </w:rPr>
              <w:t>This is under review Jan 23</w:t>
            </w:r>
          </w:p>
        </w:tc>
        <w:tc>
          <w:tcPr>
            <w:tcW w:w="1843" w:type="dxa"/>
          </w:tcPr>
          <w:p w14:paraId="5CF9D10F" w14:textId="77777777" w:rsidR="00BB675E" w:rsidRPr="007B693B" w:rsidRDefault="00BB675E" w:rsidP="007A1BB8">
            <w:pPr>
              <w:spacing w:line="276" w:lineRule="auto"/>
              <w:jc w:val="center"/>
              <w:textAlignment w:val="baseline"/>
              <w:rPr>
                <w:highlight w:val="yellow"/>
              </w:rPr>
            </w:pPr>
          </w:p>
          <w:p w14:paraId="598DF8C5" w14:textId="77777777" w:rsidR="00BB675E" w:rsidRDefault="00BB675E" w:rsidP="007A1BB8">
            <w:pPr>
              <w:spacing w:line="276" w:lineRule="auto"/>
              <w:jc w:val="center"/>
              <w:textAlignment w:val="baseline"/>
              <w:rPr>
                <w:highlight w:val="yellow"/>
              </w:rPr>
            </w:pPr>
            <w:r w:rsidRPr="007B693B">
              <w:rPr>
                <w:highlight w:val="yellow"/>
              </w:rPr>
              <w:t>NO</w:t>
            </w:r>
          </w:p>
          <w:p w14:paraId="76D60FCD" w14:textId="368D815F" w:rsidR="00B523EF" w:rsidRPr="007B693B" w:rsidRDefault="00B523EF" w:rsidP="007A1BB8">
            <w:pPr>
              <w:spacing w:line="276" w:lineRule="auto"/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This is under review Jan 23</w:t>
            </w:r>
          </w:p>
        </w:tc>
        <w:tc>
          <w:tcPr>
            <w:tcW w:w="992" w:type="dxa"/>
          </w:tcPr>
          <w:p w14:paraId="0D292622" w14:textId="77777777" w:rsidR="00BB675E" w:rsidRPr="007B693B" w:rsidRDefault="00BB675E" w:rsidP="007A1BB8">
            <w:pPr>
              <w:spacing w:line="276" w:lineRule="auto"/>
              <w:jc w:val="center"/>
              <w:textAlignment w:val="baseline"/>
              <w:rPr>
                <w:highlight w:val="yellow"/>
              </w:rPr>
            </w:pPr>
          </w:p>
          <w:p w14:paraId="7EA8A729" w14:textId="0AB04EE0" w:rsidR="00BB675E" w:rsidRPr="007B693B" w:rsidRDefault="00B523EF" w:rsidP="007A1BB8">
            <w:pPr>
              <w:spacing w:line="276" w:lineRule="auto"/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TBC</w:t>
            </w:r>
          </w:p>
        </w:tc>
      </w:tr>
      <w:tr w:rsidR="00BB675E" w14:paraId="71370F88" w14:textId="77777777" w:rsidTr="00E420BB">
        <w:tc>
          <w:tcPr>
            <w:tcW w:w="1980" w:type="dxa"/>
          </w:tcPr>
          <w:p w14:paraId="57E878DD" w14:textId="77777777" w:rsidR="00BB675E" w:rsidRPr="00D72990" w:rsidRDefault="00BB675E" w:rsidP="007A1BB8">
            <w:pPr>
              <w:spacing w:line="240" w:lineRule="auto"/>
              <w:textAlignment w:val="baseline"/>
            </w:pPr>
            <w:r w:rsidRPr="00D72990">
              <w:t>Barking, Havering and Redbridge University Hospitals NHS Trust</w:t>
            </w:r>
          </w:p>
        </w:tc>
        <w:tc>
          <w:tcPr>
            <w:tcW w:w="709" w:type="dxa"/>
          </w:tcPr>
          <w:p w14:paraId="0C71A0D6" w14:textId="0C92ACF1" w:rsidR="00BB675E" w:rsidRDefault="00E420BB" w:rsidP="007A1BB8">
            <w:pPr>
              <w:spacing w:line="240" w:lineRule="auto"/>
              <w:textAlignment w:val="baseline"/>
            </w:pPr>
            <w:r>
              <w:t>New</w:t>
            </w:r>
          </w:p>
        </w:tc>
        <w:tc>
          <w:tcPr>
            <w:tcW w:w="3402" w:type="dxa"/>
          </w:tcPr>
          <w:p w14:paraId="7E33F074" w14:textId="77777777" w:rsidR="00BB675E" w:rsidRDefault="00BB675E" w:rsidP="007A1BB8">
            <w:pPr>
              <w:spacing w:line="276" w:lineRule="auto"/>
              <w:textAlignment w:val="baseline"/>
            </w:pPr>
          </w:p>
          <w:p w14:paraId="299C939E" w14:textId="77777777" w:rsidR="00BB675E" w:rsidRDefault="00BB675E" w:rsidP="007A1BB8">
            <w:pPr>
              <w:spacing w:line="276" w:lineRule="auto"/>
              <w:textAlignment w:val="baseline"/>
            </w:pPr>
          </w:p>
          <w:p w14:paraId="76D7E970" w14:textId="77777777" w:rsidR="00BB675E" w:rsidRDefault="00000000" w:rsidP="007A1BB8">
            <w:pPr>
              <w:spacing w:line="276" w:lineRule="auto"/>
              <w:textAlignment w:val="baseline"/>
            </w:pPr>
            <w:hyperlink r:id="rId18" w:history="1">
              <w:r w:rsidR="00BB675E" w:rsidRPr="00697043">
                <w:rPr>
                  <w:rStyle w:val="Hyperlink"/>
                </w:rPr>
                <w:t>bhrut.urgenteyecare@nhs.net</w:t>
              </w:r>
            </w:hyperlink>
            <w:r w:rsidR="00BB675E">
              <w:t xml:space="preserve"> </w:t>
            </w:r>
          </w:p>
        </w:tc>
        <w:tc>
          <w:tcPr>
            <w:tcW w:w="1842" w:type="dxa"/>
          </w:tcPr>
          <w:p w14:paraId="5423741C" w14:textId="77777777" w:rsidR="00BB675E" w:rsidRDefault="00BB675E" w:rsidP="007A1BB8">
            <w:pPr>
              <w:spacing w:line="240" w:lineRule="auto"/>
              <w:textAlignment w:val="baseline"/>
            </w:pPr>
            <w:r>
              <w:t xml:space="preserve">1 </w:t>
            </w:r>
            <w:proofErr w:type="spellStart"/>
            <w:r>
              <w:t>Evolutio</w:t>
            </w:r>
            <w:proofErr w:type="spellEnd"/>
            <w:r>
              <w:t xml:space="preserve"> BHR </w:t>
            </w:r>
            <w:proofErr w:type="spellStart"/>
            <w:r>
              <w:t>SPoA</w:t>
            </w:r>
            <w:proofErr w:type="spellEnd"/>
            <w:r>
              <w:t xml:space="preserve"> </w:t>
            </w:r>
            <w:r w:rsidRPr="000874D7">
              <w:t>if no OCT</w:t>
            </w:r>
          </w:p>
          <w:p w14:paraId="6F2A2AEA" w14:textId="77777777" w:rsidR="00BB675E" w:rsidRDefault="00BB675E" w:rsidP="007A1BB8">
            <w:pPr>
              <w:spacing w:line="240" w:lineRule="auto"/>
              <w:textAlignment w:val="baseline"/>
            </w:pPr>
            <w:r>
              <w:t xml:space="preserve">2 NHS mail </w:t>
            </w:r>
          </w:p>
          <w:p w14:paraId="3FBD3D8E" w14:textId="77777777" w:rsidR="00BB675E" w:rsidRDefault="00BB675E" w:rsidP="007A1BB8">
            <w:pPr>
              <w:spacing w:line="240" w:lineRule="auto"/>
              <w:textAlignment w:val="baseline"/>
            </w:pPr>
            <w:r>
              <w:t xml:space="preserve">3 Call AMD coordinator </w:t>
            </w:r>
            <w:r w:rsidRPr="00074A7B">
              <w:t xml:space="preserve">01708 435059 </w:t>
            </w:r>
          </w:p>
          <w:p w14:paraId="59EF55D0" w14:textId="77777777" w:rsidR="00BB675E" w:rsidRDefault="00BB675E" w:rsidP="007A1BB8">
            <w:pPr>
              <w:spacing w:line="276" w:lineRule="auto"/>
              <w:textAlignment w:val="baseline"/>
            </w:pPr>
            <w:r w:rsidRPr="00074A7B">
              <w:t xml:space="preserve"> </w:t>
            </w:r>
          </w:p>
        </w:tc>
        <w:tc>
          <w:tcPr>
            <w:tcW w:w="2410" w:type="dxa"/>
          </w:tcPr>
          <w:p w14:paraId="4DBBF59D" w14:textId="77777777" w:rsidR="00BB675E" w:rsidRDefault="00BB675E" w:rsidP="007A1BB8">
            <w:pPr>
              <w:spacing w:line="276" w:lineRule="auto"/>
              <w:textAlignment w:val="baseline"/>
            </w:pPr>
          </w:p>
          <w:p w14:paraId="3ECA54D6" w14:textId="77777777" w:rsidR="00BB675E" w:rsidRDefault="00BB675E" w:rsidP="007A1BB8">
            <w:pPr>
              <w:spacing w:line="276" w:lineRule="auto"/>
              <w:textAlignment w:val="baseline"/>
            </w:pPr>
            <w:r>
              <w:t xml:space="preserve">    No service</w:t>
            </w:r>
          </w:p>
        </w:tc>
        <w:tc>
          <w:tcPr>
            <w:tcW w:w="1843" w:type="dxa"/>
          </w:tcPr>
          <w:p w14:paraId="7325768C" w14:textId="77777777" w:rsidR="00BB675E" w:rsidRDefault="00BB675E" w:rsidP="007A1BB8">
            <w:pPr>
              <w:spacing w:line="276" w:lineRule="auto"/>
              <w:textAlignment w:val="baseline"/>
            </w:pPr>
            <w:r>
              <w:t xml:space="preserve"> </w:t>
            </w:r>
          </w:p>
          <w:p w14:paraId="7F41CCC5" w14:textId="77777777" w:rsidR="00BB675E" w:rsidRDefault="00BB675E" w:rsidP="007A1BB8">
            <w:pPr>
              <w:spacing w:line="276" w:lineRule="auto"/>
              <w:jc w:val="center"/>
              <w:textAlignment w:val="baseline"/>
            </w:pPr>
            <w:r>
              <w:t>Failsafe coordinator</w:t>
            </w:r>
          </w:p>
          <w:p w14:paraId="1A59A1C5" w14:textId="77777777" w:rsidR="00BB675E" w:rsidRDefault="00BB675E" w:rsidP="007A1BB8">
            <w:pPr>
              <w:spacing w:line="276" w:lineRule="auto"/>
              <w:jc w:val="center"/>
              <w:textAlignment w:val="baseline"/>
            </w:pPr>
            <w:r>
              <w:t>01708 435059</w:t>
            </w:r>
          </w:p>
        </w:tc>
        <w:tc>
          <w:tcPr>
            <w:tcW w:w="1843" w:type="dxa"/>
          </w:tcPr>
          <w:p w14:paraId="7B9FD44F" w14:textId="77777777" w:rsidR="00BB675E" w:rsidRDefault="00BB675E" w:rsidP="007A1BB8">
            <w:pPr>
              <w:spacing w:line="276" w:lineRule="auto"/>
              <w:jc w:val="center"/>
              <w:textAlignment w:val="baseline"/>
            </w:pPr>
          </w:p>
          <w:p w14:paraId="3DA0E16C" w14:textId="77777777" w:rsidR="00BB675E" w:rsidRDefault="00BB675E" w:rsidP="007A1BB8">
            <w:pPr>
              <w:spacing w:line="276" w:lineRule="auto"/>
              <w:jc w:val="center"/>
              <w:textAlignment w:val="baseline"/>
            </w:pPr>
            <w:r>
              <w:t>Yes for email</w:t>
            </w:r>
          </w:p>
        </w:tc>
        <w:tc>
          <w:tcPr>
            <w:tcW w:w="992" w:type="dxa"/>
            <w:shd w:val="clear" w:color="auto" w:fill="auto"/>
          </w:tcPr>
          <w:p w14:paraId="5FF4B67D" w14:textId="77777777" w:rsidR="00BB675E" w:rsidRDefault="00BB675E" w:rsidP="007A1BB8">
            <w:pPr>
              <w:spacing w:line="276" w:lineRule="auto"/>
              <w:jc w:val="center"/>
              <w:textAlignment w:val="baseline"/>
            </w:pPr>
          </w:p>
          <w:p w14:paraId="4A09B379" w14:textId="77777777" w:rsidR="00BB675E" w:rsidRDefault="00BB675E" w:rsidP="007A1BB8">
            <w:pPr>
              <w:spacing w:line="276" w:lineRule="auto"/>
              <w:jc w:val="center"/>
              <w:textAlignment w:val="baseline"/>
            </w:pPr>
            <w:r w:rsidRPr="008B579F">
              <w:rPr>
                <w:highlight w:val="yellow"/>
              </w:rPr>
              <w:t>TBC</w:t>
            </w:r>
          </w:p>
        </w:tc>
      </w:tr>
      <w:tr w:rsidR="00BB675E" w14:paraId="4F64D50C" w14:textId="77777777" w:rsidTr="00E420BB">
        <w:trPr>
          <w:trHeight w:val="837"/>
        </w:trPr>
        <w:tc>
          <w:tcPr>
            <w:tcW w:w="1980" w:type="dxa"/>
          </w:tcPr>
          <w:p w14:paraId="685BC7CB" w14:textId="66B8AFA8" w:rsidR="00BB675E" w:rsidRDefault="00BB675E" w:rsidP="007A1BB8">
            <w:pPr>
              <w:spacing w:line="240" w:lineRule="auto"/>
              <w:textAlignment w:val="baseline"/>
            </w:pPr>
            <w:r w:rsidRPr="0070453D">
              <w:t>Moorfields</w:t>
            </w:r>
            <w:r w:rsidR="00F07284">
              <w:t xml:space="preserve"> Eye Hospital FT </w:t>
            </w:r>
            <w:r w:rsidRPr="0070453D">
              <w:t xml:space="preserve"> @ City Road</w:t>
            </w:r>
          </w:p>
        </w:tc>
        <w:tc>
          <w:tcPr>
            <w:tcW w:w="709" w:type="dxa"/>
          </w:tcPr>
          <w:p w14:paraId="240CAC76" w14:textId="77777777" w:rsidR="00BB675E" w:rsidRDefault="00BB675E" w:rsidP="007A1BB8">
            <w:pPr>
              <w:spacing w:line="240" w:lineRule="auto"/>
              <w:textAlignment w:val="baseline"/>
            </w:pPr>
          </w:p>
          <w:p w14:paraId="1540EC0F" w14:textId="0F897D05" w:rsidR="00BB675E" w:rsidRDefault="00BB675E" w:rsidP="007A1BB8">
            <w:pPr>
              <w:spacing w:line="240" w:lineRule="auto"/>
              <w:textAlignment w:val="baseline"/>
            </w:pPr>
            <w:r>
              <w:t>N</w:t>
            </w:r>
            <w:r w:rsidR="00E420BB">
              <w:t>ew</w:t>
            </w:r>
          </w:p>
        </w:tc>
        <w:tc>
          <w:tcPr>
            <w:tcW w:w="3402" w:type="dxa"/>
          </w:tcPr>
          <w:p w14:paraId="76ACAFF9" w14:textId="77777777" w:rsidR="00BB675E" w:rsidRDefault="00BB675E" w:rsidP="007A1BB8">
            <w:pPr>
              <w:spacing w:line="276" w:lineRule="auto"/>
              <w:jc w:val="center"/>
              <w:textAlignment w:val="baseline"/>
            </w:pPr>
          </w:p>
          <w:p w14:paraId="59E7C9F5" w14:textId="77777777" w:rsidR="00BB675E" w:rsidRDefault="00000000" w:rsidP="007A1BB8">
            <w:pPr>
              <w:spacing w:line="276" w:lineRule="auto"/>
              <w:textAlignment w:val="baseline"/>
            </w:pPr>
            <w:hyperlink r:id="rId19" w:history="1">
              <w:r w:rsidR="00BB675E" w:rsidRPr="008A7A0F">
                <w:rPr>
                  <w:rStyle w:val="Hyperlink"/>
                </w:rPr>
                <w:t>meh-tr.wetarmd@nhs.net</w:t>
              </w:r>
            </w:hyperlink>
            <w:r w:rsidR="00BB675E">
              <w:t xml:space="preserve"> </w:t>
            </w:r>
          </w:p>
          <w:p w14:paraId="2C3BA86D" w14:textId="77777777" w:rsidR="00BB675E" w:rsidRDefault="00BB675E" w:rsidP="007A1BB8">
            <w:pPr>
              <w:spacing w:line="276" w:lineRule="auto"/>
              <w:textAlignment w:val="baseline"/>
            </w:pPr>
          </w:p>
        </w:tc>
        <w:tc>
          <w:tcPr>
            <w:tcW w:w="1842" w:type="dxa"/>
          </w:tcPr>
          <w:p w14:paraId="07B93112" w14:textId="77777777" w:rsidR="00BB675E" w:rsidRDefault="00BB675E" w:rsidP="007A1BB8">
            <w:pPr>
              <w:spacing w:line="276" w:lineRule="auto"/>
              <w:textAlignment w:val="baseline"/>
            </w:pPr>
            <w:r>
              <w:t>1 NHS mail</w:t>
            </w:r>
          </w:p>
          <w:p w14:paraId="669C405A" w14:textId="77777777" w:rsidR="00BB675E" w:rsidRDefault="00BB675E" w:rsidP="007A1BB8">
            <w:pPr>
              <w:spacing w:line="276" w:lineRule="auto"/>
              <w:textAlignment w:val="baseline"/>
            </w:pPr>
            <w:r>
              <w:t>2 MEH A&amp;E, call first for triage</w:t>
            </w:r>
          </w:p>
        </w:tc>
        <w:tc>
          <w:tcPr>
            <w:tcW w:w="2410" w:type="dxa"/>
          </w:tcPr>
          <w:p w14:paraId="135D9B1C" w14:textId="77777777" w:rsidR="00BB675E" w:rsidRDefault="00BB675E" w:rsidP="007A1BB8">
            <w:pPr>
              <w:spacing w:line="240" w:lineRule="auto"/>
              <w:textAlignment w:val="baseline"/>
            </w:pPr>
            <w:r>
              <w:t>N</w:t>
            </w:r>
            <w:r w:rsidRPr="00F719E3">
              <w:t xml:space="preserve">o </w:t>
            </w:r>
            <w:proofErr w:type="spellStart"/>
            <w:r>
              <w:t>OoH</w:t>
            </w:r>
            <w:proofErr w:type="spellEnd"/>
            <w:r w:rsidRPr="00F719E3">
              <w:t xml:space="preserve"> or weekend </w:t>
            </w:r>
            <w:r>
              <w:t>offered</w:t>
            </w:r>
            <w:r w:rsidRPr="00F719E3">
              <w:t xml:space="preserve"> for pathway. </w:t>
            </w:r>
            <w:r>
              <w:t xml:space="preserve">if very urgent, </w:t>
            </w:r>
            <w:r w:rsidRPr="00BD4F82">
              <w:t xml:space="preserve">MEH </w:t>
            </w:r>
            <w:r>
              <w:t>A&amp;E on call for</w:t>
            </w:r>
            <w:r w:rsidRPr="00BD4F82">
              <w:t xml:space="preserve"> triage</w:t>
            </w:r>
            <w:r>
              <w:t>/advice</w:t>
            </w:r>
            <w:r w:rsidRPr="00F719E3"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14:paraId="09142F8E" w14:textId="77777777" w:rsidR="00BB675E" w:rsidRDefault="00BB675E" w:rsidP="007A1BB8">
            <w:pPr>
              <w:spacing w:line="240" w:lineRule="auto"/>
              <w:textAlignment w:val="baseline"/>
            </w:pPr>
            <w:r>
              <w:t xml:space="preserve">None - </w:t>
            </w:r>
            <w:r w:rsidRPr="004F01D9">
              <w:t xml:space="preserve">MEH provide </w:t>
            </w:r>
            <w:r>
              <w:t xml:space="preserve">the </w:t>
            </w:r>
            <w:r w:rsidRPr="004F01D9">
              <w:t>patient contact number at point of receipt</w:t>
            </w:r>
          </w:p>
        </w:tc>
        <w:tc>
          <w:tcPr>
            <w:tcW w:w="1843" w:type="dxa"/>
          </w:tcPr>
          <w:p w14:paraId="66711EC5" w14:textId="77777777" w:rsidR="00BB675E" w:rsidRDefault="00BB675E" w:rsidP="007A1BB8">
            <w:pPr>
              <w:spacing w:line="276" w:lineRule="auto"/>
              <w:textAlignment w:val="baseline"/>
            </w:pPr>
          </w:p>
          <w:p w14:paraId="1CB650A6" w14:textId="77777777" w:rsidR="00BB675E" w:rsidRDefault="00BB675E" w:rsidP="007A1BB8">
            <w:pPr>
              <w:spacing w:line="240" w:lineRule="auto"/>
              <w:textAlignment w:val="baseline"/>
            </w:pPr>
            <w:r w:rsidRPr="004F01D9">
              <w:t xml:space="preserve">Automatic email reply to confirm </w:t>
            </w:r>
            <w:r>
              <w:t>receipt</w:t>
            </w:r>
          </w:p>
        </w:tc>
        <w:tc>
          <w:tcPr>
            <w:tcW w:w="992" w:type="dxa"/>
          </w:tcPr>
          <w:p w14:paraId="1940A50F" w14:textId="77777777" w:rsidR="00BB675E" w:rsidRDefault="00BB675E" w:rsidP="007A1BB8">
            <w:pPr>
              <w:spacing w:line="276" w:lineRule="auto"/>
              <w:textAlignment w:val="baseline"/>
            </w:pPr>
          </w:p>
          <w:p w14:paraId="6008DF21" w14:textId="07A1F9F5" w:rsidR="00BB675E" w:rsidRDefault="00F07284" w:rsidP="007A1BB8">
            <w:pPr>
              <w:spacing w:line="276" w:lineRule="auto"/>
              <w:jc w:val="center"/>
              <w:textAlignment w:val="baseline"/>
            </w:pPr>
            <w:r>
              <w:t xml:space="preserve">Yes </w:t>
            </w:r>
            <w:r w:rsidRPr="00F07284">
              <w:rPr>
                <w:sz w:val="14"/>
                <w:szCs w:val="14"/>
              </w:rPr>
              <w:t>from 09/01/23</w:t>
            </w:r>
          </w:p>
        </w:tc>
      </w:tr>
    </w:tbl>
    <w:p w14:paraId="6A4E01F3" w14:textId="77777777" w:rsidR="00BB675E" w:rsidRDefault="00BB675E" w:rsidP="00BB675E">
      <w:pPr>
        <w:spacing w:after="0" w:line="276" w:lineRule="auto"/>
        <w:ind w:hanging="284"/>
        <w:textAlignment w:val="baseline"/>
        <w:rPr>
          <w:rFonts w:ascii="Arial" w:eastAsiaTheme="minorHAnsi" w:hAnsi="Arial" w:cs="Arial"/>
          <w:sz w:val="32"/>
          <w:szCs w:val="32"/>
          <w:lang w:eastAsia="en-US"/>
        </w:rPr>
      </w:pPr>
    </w:p>
    <w:p w14:paraId="3160221F" w14:textId="77777777" w:rsidR="00BB675E" w:rsidRDefault="00BB675E" w:rsidP="00996B70">
      <w:pPr>
        <w:spacing w:after="0" w:line="276" w:lineRule="auto"/>
        <w:ind w:hanging="284"/>
        <w:textAlignment w:val="baseline"/>
        <w:rPr>
          <w:rFonts w:ascii="Arial" w:hAnsi="Arial" w:cs="Arial"/>
          <w:b/>
          <w:bCs/>
          <w:color w:val="0070C0"/>
          <w:sz w:val="28"/>
          <w:szCs w:val="28"/>
        </w:rPr>
      </w:pPr>
    </w:p>
    <w:sectPr w:rsidR="00BB675E" w:rsidSect="00D7012D">
      <w:pgSz w:w="16838" w:h="11906" w:orient="landscape"/>
      <w:pgMar w:top="1134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CF01" w14:textId="77777777" w:rsidR="000637DF" w:rsidRDefault="000637DF" w:rsidP="000F2C56">
      <w:pPr>
        <w:spacing w:after="0" w:line="240" w:lineRule="auto"/>
      </w:pPr>
      <w:r>
        <w:separator/>
      </w:r>
    </w:p>
  </w:endnote>
  <w:endnote w:type="continuationSeparator" w:id="0">
    <w:p w14:paraId="311B1516" w14:textId="77777777" w:rsidR="000637DF" w:rsidRDefault="000637DF" w:rsidP="000F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501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D3C22" w14:textId="4D7C8FEA" w:rsidR="00EA7539" w:rsidRDefault="00EA75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8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52B014" w14:textId="254D4B44" w:rsidR="00C31455" w:rsidRDefault="00C31455" w:rsidP="005F5B8A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0826" w14:textId="77777777" w:rsidR="000637DF" w:rsidRDefault="000637DF" w:rsidP="000F2C56">
      <w:pPr>
        <w:spacing w:after="0" w:line="240" w:lineRule="auto"/>
      </w:pPr>
      <w:r>
        <w:separator/>
      </w:r>
    </w:p>
  </w:footnote>
  <w:footnote w:type="continuationSeparator" w:id="0">
    <w:p w14:paraId="5542DE66" w14:textId="77777777" w:rsidR="000637DF" w:rsidRDefault="000637DF" w:rsidP="000F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  <w:gridCol w:w="1418"/>
    </w:tblGrid>
    <w:tr w:rsidR="00A61632" w:rsidRPr="005559D8" w14:paraId="40320C27" w14:textId="77777777" w:rsidTr="007B2833">
      <w:tc>
        <w:tcPr>
          <w:tcW w:w="9356" w:type="dxa"/>
        </w:tcPr>
        <w:p w14:paraId="3F4B3FE6" w14:textId="7061D6F0" w:rsidR="00A61632" w:rsidRPr="005E13D2" w:rsidRDefault="00F07284" w:rsidP="007B2833">
          <w:pPr>
            <w:rPr>
              <w:b/>
              <w:bCs/>
              <w:i/>
              <w:iCs/>
              <w:color w:val="0070C0"/>
              <w:sz w:val="16"/>
              <w:szCs w:val="16"/>
            </w:rPr>
          </w:pPr>
          <w:r w:rsidRPr="00F07284">
            <w:rPr>
              <w:rFonts w:ascii="Arial" w:eastAsia="Arial" w:hAnsi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C2A1C54" wp14:editId="6320B9D9">
                <wp:simplePos x="0" y="0"/>
                <wp:positionH relativeFrom="column">
                  <wp:posOffset>4725670</wp:posOffset>
                </wp:positionH>
                <wp:positionV relativeFrom="paragraph">
                  <wp:posOffset>68580</wp:posOffset>
                </wp:positionV>
                <wp:extent cx="1146810" cy="441960"/>
                <wp:effectExtent l="0" t="0" r="0" b="0"/>
                <wp:wrapThrough wrapText="bothSides">
                  <wp:wrapPolygon edited="0">
                    <wp:start x="0" y="0"/>
                    <wp:lineTo x="0" y="20483"/>
                    <wp:lineTo x="21169" y="20483"/>
                    <wp:lineTo x="21169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EL Logo Right Aligned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81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7996" w:rsidRPr="005E13D2">
            <w:rPr>
              <w:rFonts w:ascii="Arial" w:hAnsi="Arial" w:cs="Arial"/>
              <w:b/>
              <w:color w:val="0070C0"/>
              <w:sz w:val="32"/>
              <w:szCs w:val="32"/>
            </w:rPr>
            <w:t>URGENT</w:t>
          </w:r>
          <w:r w:rsidR="007B2833" w:rsidRPr="005E13D2">
            <w:rPr>
              <w:rFonts w:ascii="Arial" w:hAnsi="Arial" w:cs="Arial"/>
              <w:b/>
              <w:color w:val="0070C0"/>
              <w:sz w:val="32"/>
              <w:szCs w:val="32"/>
            </w:rPr>
            <w:t xml:space="preserve"> </w:t>
          </w:r>
          <w:r w:rsidR="00152DB5" w:rsidRPr="00E608CB">
            <w:rPr>
              <w:b/>
              <w:color w:val="0070C0"/>
              <w:sz w:val="32"/>
              <w:szCs w:val="32"/>
            </w:rPr>
            <w:t>S</w:t>
          </w:r>
          <w:r w:rsidR="009747D0" w:rsidRPr="00E608CB">
            <w:rPr>
              <w:b/>
              <w:color w:val="0070C0"/>
              <w:sz w:val="32"/>
              <w:szCs w:val="32"/>
            </w:rPr>
            <w:t>uspect wet AMD Referral</w:t>
          </w:r>
          <w:r w:rsidR="007B2833" w:rsidRPr="005E13D2">
            <w:rPr>
              <w:b/>
              <w:color w:val="0070C0"/>
              <w:sz w:val="32"/>
              <w:szCs w:val="32"/>
            </w:rPr>
            <w:t xml:space="preserve"> </w:t>
          </w:r>
          <w:r w:rsidR="00833806" w:rsidRPr="00F07284">
            <w:rPr>
              <w:b/>
              <w:color w:val="0070C0"/>
              <w:sz w:val="24"/>
              <w:szCs w:val="24"/>
            </w:rPr>
            <w:t>(next working day)</w:t>
          </w:r>
          <w:r>
            <w:rPr>
              <w:b/>
              <w:color w:val="0070C0"/>
              <w:sz w:val="32"/>
              <w:szCs w:val="32"/>
            </w:rPr>
            <w:t xml:space="preserve"> </w:t>
          </w:r>
          <w:r w:rsidR="00E608CB">
            <w:rPr>
              <w:b/>
              <w:color w:val="0070C0"/>
              <w:sz w:val="32"/>
              <w:szCs w:val="32"/>
            </w:rPr>
            <w:t xml:space="preserve">        </w:t>
          </w:r>
        </w:p>
      </w:tc>
      <w:tc>
        <w:tcPr>
          <w:tcW w:w="1418" w:type="dxa"/>
        </w:tcPr>
        <w:p w14:paraId="44DF28EE" w14:textId="1A4707CC" w:rsidR="00A61632" w:rsidRPr="005559D8" w:rsidRDefault="00E608CB" w:rsidP="00BD632E">
          <w:pPr>
            <w:pStyle w:val="Header"/>
            <w:jc w:val="right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 xml:space="preserve">  </w:t>
          </w:r>
          <w:r w:rsidR="00972197">
            <w:rPr>
              <w:noProof/>
            </w:rPr>
            <w:drawing>
              <wp:inline distT="0" distB="0" distL="0" distR="0" wp14:anchorId="5B5F20F0" wp14:editId="278F082C">
                <wp:extent cx="571500" cy="546776"/>
                <wp:effectExtent l="0" t="0" r="0" b="571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70" cy="551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56E0E5" w14:textId="42371932" w:rsidR="00A61632" w:rsidRPr="00A61632" w:rsidRDefault="00A616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B7"/>
    <w:multiLevelType w:val="hybridMultilevel"/>
    <w:tmpl w:val="F09ACF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FAA"/>
    <w:multiLevelType w:val="hybridMultilevel"/>
    <w:tmpl w:val="173237A0"/>
    <w:lvl w:ilvl="0" w:tplc="1F5EC6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C1D74"/>
    <w:multiLevelType w:val="hybridMultilevel"/>
    <w:tmpl w:val="37A89EB8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3D77C0"/>
    <w:multiLevelType w:val="hybridMultilevel"/>
    <w:tmpl w:val="45460218"/>
    <w:lvl w:ilvl="0" w:tplc="BD16A55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456A5C"/>
    <w:multiLevelType w:val="hybridMultilevel"/>
    <w:tmpl w:val="2322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F6EB6"/>
    <w:multiLevelType w:val="hybridMultilevel"/>
    <w:tmpl w:val="66B840D2"/>
    <w:lvl w:ilvl="0" w:tplc="CB80A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94A47"/>
    <w:multiLevelType w:val="hybridMultilevel"/>
    <w:tmpl w:val="B18A71A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1084DBD"/>
    <w:multiLevelType w:val="hybridMultilevel"/>
    <w:tmpl w:val="4404B3F2"/>
    <w:lvl w:ilvl="0" w:tplc="00C6F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0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08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6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66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E8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84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0F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A5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8F4242"/>
    <w:multiLevelType w:val="hybridMultilevel"/>
    <w:tmpl w:val="3C02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64B1"/>
    <w:multiLevelType w:val="hybridMultilevel"/>
    <w:tmpl w:val="57B2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E5A54"/>
    <w:multiLevelType w:val="hybridMultilevel"/>
    <w:tmpl w:val="417E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65EC"/>
    <w:multiLevelType w:val="hybridMultilevel"/>
    <w:tmpl w:val="C524A75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EF5403F"/>
    <w:multiLevelType w:val="hybridMultilevel"/>
    <w:tmpl w:val="B83ED09E"/>
    <w:lvl w:ilvl="0" w:tplc="B896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337B"/>
    <w:multiLevelType w:val="hybridMultilevel"/>
    <w:tmpl w:val="E0C4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16D6F"/>
    <w:multiLevelType w:val="hybridMultilevel"/>
    <w:tmpl w:val="F056A6D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C086E3D"/>
    <w:multiLevelType w:val="hybridMultilevel"/>
    <w:tmpl w:val="A2E6FDCE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A7E6BE6">
      <w:numFmt w:val="bullet"/>
      <w:lvlText w:val="•"/>
      <w:lvlJc w:val="left"/>
      <w:pPr>
        <w:ind w:left="1890" w:hanging="360"/>
      </w:pPr>
      <w:rPr>
        <w:rFonts w:ascii="Arial" w:eastAsiaTheme="minorHAnsi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481682B"/>
    <w:multiLevelType w:val="hybridMultilevel"/>
    <w:tmpl w:val="FA26467C"/>
    <w:lvl w:ilvl="0" w:tplc="8DFC7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D6F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4D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967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4D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44D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8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C59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A87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5483E5F"/>
    <w:multiLevelType w:val="hybridMultilevel"/>
    <w:tmpl w:val="D13C6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480A"/>
    <w:multiLevelType w:val="hybridMultilevel"/>
    <w:tmpl w:val="D034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9681B"/>
    <w:multiLevelType w:val="hybridMultilevel"/>
    <w:tmpl w:val="4E6A94E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CF340D"/>
    <w:multiLevelType w:val="hybridMultilevel"/>
    <w:tmpl w:val="48CAD730"/>
    <w:lvl w:ilvl="0" w:tplc="E474D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AB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AA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30A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EC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EB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2E7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E4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F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14E1CEF"/>
    <w:multiLevelType w:val="hybridMultilevel"/>
    <w:tmpl w:val="68BEA034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2" w15:restartNumberingAfterBreak="0">
    <w:nsid w:val="738806F6"/>
    <w:multiLevelType w:val="hybridMultilevel"/>
    <w:tmpl w:val="588E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B2E0F"/>
    <w:multiLevelType w:val="hybridMultilevel"/>
    <w:tmpl w:val="3DA4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E5EAA"/>
    <w:multiLevelType w:val="hybridMultilevel"/>
    <w:tmpl w:val="AB961DC4"/>
    <w:lvl w:ilvl="0" w:tplc="6EC047B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C6F1477"/>
    <w:multiLevelType w:val="hybridMultilevel"/>
    <w:tmpl w:val="947027E8"/>
    <w:lvl w:ilvl="0" w:tplc="7D7C6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28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82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276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23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C1B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A62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6A6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00B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041059">
    <w:abstractNumId w:val="18"/>
  </w:num>
  <w:num w:numId="2" w16cid:durableId="497113070">
    <w:abstractNumId w:val="10"/>
  </w:num>
  <w:num w:numId="3" w16cid:durableId="524559847">
    <w:abstractNumId w:val="1"/>
  </w:num>
  <w:num w:numId="4" w16cid:durableId="820464695">
    <w:abstractNumId w:val="8"/>
  </w:num>
  <w:num w:numId="5" w16cid:durableId="130367916">
    <w:abstractNumId w:val="22"/>
  </w:num>
  <w:num w:numId="6" w16cid:durableId="1547528338">
    <w:abstractNumId w:val="15"/>
  </w:num>
  <w:num w:numId="7" w16cid:durableId="1287464884">
    <w:abstractNumId w:val="13"/>
  </w:num>
  <w:num w:numId="8" w16cid:durableId="474369837">
    <w:abstractNumId w:val="0"/>
  </w:num>
  <w:num w:numId="9" w16cid:durableId="1471828684">
    <w:abstractNumId w:val="4"/>
  </w:num>
  <w:num w:numId="10" w16cid:durableId="2000186835">
    <w:abstractNumId w:val="9"/>
  </w:num>
  <w:num w:numId="11" w16cid:durableId="1035158749">
    <w:abstractNumId w:val="17"/>
  </w:num>
  <w:num w:numId="12" w16cid:durableId="268046978">
    <w:abstractNumId w:val="11"/>
  </w:num>
  <w:num w:numId="13" w16cid:durableId="1977103681">
    <w:abstractNumId w:val="23"/>
  </w:num>
  <w:num w:numId="14" w16cid:durableId="1358000388">
    <w:abstractNumId w:val="12"/>
  </w:num>
  <w:num w:numId="15" w16cid:durableId="217210064">
    <w:abstractNumId w:val="24"/>
  </w:num>
  <w:num w:numId="16" w16cid:durableId="90400330">
    <w:abstractNumId w:val="6"/>
  </w:num>
  <w:num w:numId="17" w16cid:durableId="262734524">
    <w:abstractNumId w:val="5"/>
  </w:num>
  <w:num w:numId="18" w16cid:durableId="271135091">
    <w:abstractNumId w:val="14"/>
  </w:num>
  <w:num w:numId="19" w16cid:durableId="1393891871">
    <w:abstractNumId w:val="3"/>
  </w:num>
  <w:num w:numId="20" w16cid:durableId="1294674856">
    <w:abstractNumId w:val="21"/>
  </w:num>
  <w:num w:numId="21" w16cid:durableId="761488429">
    <w:abstractNumId w:val="2"/>
  </w:num>
  <w:num w:numId="22" w16cid:durableId="1387726792">
    <w:abstractNumId w:val="20"/>
  </w:num>
  <w:num w:numId="23" w16cid:durableId="1063599358">
    <w:abstractNumId w:val="16"/>
  </w:num>
  <w:num w:numId="24" w16cid:durableId="1434939451">
    <w:abstractNumId w:val="25"/>
  </w:num>
  <w:num w:numId="25" w16cid:durableId="148786479">
    <w:abstractNumId w:val="7"/>
  </w:num>
  <w:num w:numId="26" w16cid:durableId="16554521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47"/>
    <w:rsid w:val="00002EAF"/>
    <w:rsid w:val="000042E4"/>
    <w:rsid w:val="00005418"/>
    <w:rsid w:val="00007405"/>
    <w:rsid w:val="000076A4"/>
    <w:rsid w:val="00032348"/>
    <w:rsid w:val="0003575B"/>
    <w:rsid w:val="0003621E"/>
    <w:rsid w:val="000531C2"/>
    <w:rsid w:val="00063624"/>
    <w:rsid w:val="000637DF"/>
    <w:rsid w:val="000661BF"/>
    <w:rsid w:val="00070412"/>
    <w:rsid w:val="00074A7B"/>
    <w:rsid w:val="0007547B"/>
    <w:rsid w:val="00077DDF"/>
    <w:rsid w:val="000874D7"/>
    <w:rsid w:val="00091020"/>
    <w:rsid w:val="000910E3"/>
    <w:rsid w:val="000920F2"/>
    <w:rsid w:val="000A0609"/>
    <w:rsid w:val="000B623C"/>
    <w:rsid w:val="000C27B1"/>
    <w:rsid w:val="000C2A85"/>
    <w:rsid w:val="000C3818"/>
    <w:rsid w:val="000C68E6"/>
    <w:rsid w:val="000D1FDB"/>
    <w:rsid w:val="000D5C4A"/>
    <w:rsid w:val="000E0D23"/>
    <w:rsid w:val="000E3F89"/>
    <w:rsid w:val="000F16F5"/>
    <w:rsid w:val="000F2C56"/>
    <w:rsid w:val="0010006D"/>
    <w:rsid w:val="00106FD8"/>
    <w:rsid w:val="001118DD"/>
    <w:rsid w:val="00117843"/>
    <w:rsid w:val="0012194E"/>
    <w:rsid w:val="00125B77"/>
    <w:rsid w:val="00126F12"/>
    <w:rsid w:val="00127A68"/>
    <w:rsid w:val="00127AFB"/>
    <w:rsid w:val="00130C77"/>
    <w:rsid w:val="00130C92"/>
    <w:rsid w:val="00133108"/>
    <w:rsid w:val="00135DD0"/>
    <w:rsid w:val="0014440C"/>
    <w:rsid w:val="001469F8"/>
    <w:rsid w:val="00150767"/>
    <w:rsid w:val="00152CDA"/>
    <w:rsid w:val="00152DB5"/>
    <w:rsid w:val="00160DBE"/>
    <w:rsid w:val="00174224"/>
    <w:rsid w:val="00174DA4"/>
    <w:rsid w:val="00177E1C"/>
    <w:rsid w:val="00187687"/>
    <w:rsid w:val="00187CCA"/>
    <w:rsid w:val="001900C4"/>
    <w:rsid w:val="00192214"/>
    <w:rsid w:val="00197219"/>
    <w:rsid w:val="001A77DD"/>
    <w:rsid w:val="001B1BFF"/>
    <w:rsid w:val="001B4858"/>
    <w:rsid w:val="001B6837"/>
    <w:rsid w:val="001C38BF"/>
    <w:rsid w:val="001D2235"/>
    <w:rsid w:val="001E4EFD"/>
    <w:rsid w:val="001E6B61"/>
    <w:rsid w:val="001F30C6"/>
    <w:rsid w:val="001F5638"/>
    <w:rsid w:val="002016B6"/>
    <w:rsid w:val="00204099"/>
    <w:rsid w:val="0021334D"/>
    <w:rsid w:val="00213F94"/>
    <w:rsid w:val="00214277"/>
    <w:rsid w:val="00214969"/>
    <w:rsid w:val="00216171"/>
    <w:rsid w:val="00220E35"/>
    <w:rsid w:val="00224B17"/>
    <w:rsid w:val="00230B56"/>
    <w:rsid w:val="00233FB8"/>
    <w:rsid w:val="002353B2"/>
    <w:rsid w:val="00240F08"/>
    <w:rsid w:val="0024625F"/>
    <w:rsid w:val="00246F49"/>
    <w:rsid w:val="00250E26"/>
    <w:rsid w:val="002518C2"/>
    <w:rsid w:val="00252B43"/>
    <w:rsid w:val="00256EF3"/>
    <w:rsid w:val="00260905"/>
    <w:rsid w:val="002635B9"/>
    <w:rsid w:val="00274988"/>
    <w:rsid w:val="00277F12"/>
    <w:rsid w:val="002801EB"/>
    <w:rsid w:val="00284ED5"/>
    <w:rsid w:val="0028561B"/>
    <w:rsid w:val="002860EA"/>
    <w:rsid w:val="0029266E"/>
    <w:rsid w:val="00294288"/>
    <w:rsid w:val="002A148E"/>
    <w:rsid w:val="002A331C"/>
    <w:rsid w:val="002A7C4D"/>
    <w:rsid w:val="002B2A77"/>
    <w:rsid w:val="002B3B0D"/>
    <w:rsid w:val="002B4C46"/>
    <w:rsid w:val="002B70A5"/>
    <w:rsid w:val="002C59F0"/>
    <w:rsid w:val="002C6D57"/>
    <w:rsid w:val="002D38D6"/>
    <w:rsid w:val="002D3BAB"/>
    <w:rsid w:val="002D704E"/>
    <w:rsid w:val="002F133F"/>
    <w:rsid w:val="002F3934"/>
    <w:rsid w:val="002F5512"/>
    <w:rsid w:val="0030030F"/>
    <w:rsid w:val="00301A11"/>
    <w:rsid w:val="00302A84"/>
    <w:rsid w:val="00306058"/>
    <w:rsid w:val="00313247"/>
    <w:rsid w:val="003154C5"/>
    <w:rsid w:val="00320945"/>
    <w:rsid w:val="00323CAB"/>
    <w:rsid w:val="00335A73"/>
    <w:rsid w:val="0034172D"/>
    <w:rsid w:val="00345E89"/>
    <w:rsid w:val="0035249F"/>
    <w:rsid w:val="00352B0F"/>
    <w:rsid w:val="0035785D"/>
    <w:rsid w:val="00357ED1"/>
    <w:rsid w:val="00366F13"/>
    <w:rsid w:val="0036741A"/>
    <w:rsid w:val="003719E8"/>
    <w:rsid w:val="0037269F"/>
    <w:rsid w:val="003774D2"/>
    <w:rsid w:val="00377C25"/>
    <w:rsid w:val="00384B6E"/>
    <w:rsid w:val="00385252"/>
    <w:rsid w:val="0038527E"/>
    <w:rsid w:val="00386D26"/>
    <w:rsid w:val="0039284F"/>
    <w:rsid w:val="00393A78"/>
    <w:rsid w:val="003945AB"/>
    <w:rsid w:val="00397A5C"/>
    <w:rsid w:val="003A3C44"/>
    <w:rsid w:val="003B2B83"/>
    <w:rsid w:val="003B486E"/>
    <w:rsid w:val="003B7996"/>
    <w:rsid w:val="003C0583"/>
    <w:rsid w:val="003C6325"/>
    <w:rsid w:val="003D1ABC"/>
    <w:rsid w:val="003D2014"/>
    <w:rsid w:val="003E5002"/>
    <w:rsid w:val="0040001D"/>
    <w:rsid w:val="004018CF"/>
    <w:rsid w:val="004024BC"/>
    <w:rsid w:val="00410177"/>
    <w:rsid w:val="004224DB"/>
    <w:rsid w:val="00423259"/>
    <w:rsid w:val="004274AD"/>
    <w:rsid w:val="00427DED"/>
    <w:rsid w:val="00431D73"/>
    <w:rsid w:val="00431DB1"/>
    <w:rsid w:val="004346B1"/>
    <w:rsid w:val="00436467"/>
    <w:rsid w:val="00442514"/>
    <w:rsid w:val="00445140"/>
    <w:rsid w:val="00446415"/>
    <w:rsid w:val="004474FD"/>
    <w:rsid w:val="004478F6"/>
    <w:rsid w:val="0045008D"/>
    <w:rsid w:val="00451755"/>
    <w:rsid w:val="00454E44"/>
    <w:rsid w:val="00454E7A"/>
    <w:rsid w:val="00463DC5"/>
    <w:rsid w:val="00463F6D"/>
    <w:rsid w:val="00466D3B"/>
    <w:rsid w:val="00467261"/>
    <w:rsid w:val="00475A7B"/>
    <w:rsid w:val="004858DE"/>
    <w:rsid w:val="004868BC"/>
    <w:rsid w:val="004902EC"/>
    <w:rsid w:val="004937DB"/>
    <w:rsid w:val="0049403B"/>
    <w:rsid w:val="00494AFC"/>
    <w:rsid w:val="004A0B30"/>
    <w:rsid w:val="004A2242"/>
    <w:rsid w:val="004B3E67"/>
    <w:rsid w:val="004B4489"/>
    <w:rsid w:val="004B68C9"/>
    <w:rsid w:val="004C5B12"/>
    <w:rsid w:val="004D4AEB"/>
    <w:rsid w:val="004D71F5"/>
    <w:rsid w:val="004E34EC"/>
    <w:rsid w:val="004E6F96"/>
    <w:rsid w:val="004F01D9"/>
    <w:rsid w:val="004F33EC"/>
    <w:rsid w:val="00502CBF"/>
    <w:rsid w:val="00504E77"/>
    <w:rsid w:val="0051236F"/>
    <w:rsid w:val="00513FB0"/>
    <w:rsid w:val="005142B3"/>
    <w:rsid w:val="00516FFB"/>
    <w:rsid w:val="005350ED"/>
    <w:rsid w:val="00544890"/>
    <w:rsid w:val="005464E6"/>
    <w:rsid w:val="0054671B"/>
    <w:rsid w:val="0055083B"/>
    <w:rsid w:val="00551CAB"/>
    <w:rsid w:val="00553B28"/>
    <w:rsid w:val="005559D8"/>
    <w:rsid w:val="00557553"/>
    <w:rsid w:val="00557999"/>
    <w:rsid w:val="00557A85"/>
    <w:rsid w:val="00563D34"/>
    <w:rsid w:val="0056563E"/>
    <w:rsid w:val="00585504"/>
    <w:rsid w:val="005864EB"/>
    <w:rsid w:val="005905C0"/>
    <w:rsid w:val="005928FB"/>
    <w:rsid w:val="00593412"/>
    <w:rsid w:val="0059359C"/>
    <w:rsid w:val="005A4D06"/>
    <w:rsid w:val="005A77AD"/>
    <w:rsid w:val="005B2390"/>
    <w:rsid w:val="005B2F11"/>
    <w:rsid w:val="005B3017"/>
    <w:rsid w:val="005C1932"/>
    <w:rsid w:val="005C3D0B"/>
    <w:rsid w:val="005D37FC"/>
    <w:rsid w:val="005D3F83"/>
    <w:rsid w:val="005E13D2"/>
    <w:rsid w:val="005E1C98"/>
    <w:rsid w:val="005E6109"/>
    <w:rsid w:val="005E7406"/>
    <w:rsid w:val="005F27F0"/>
    <w:rsid w:val="005F5B8A"/>
    <w:rsid w:val="00601C0C"/>
    <w:rsid w:val="0061209B"/>
    <w:rsid w:val="00614010"/>
    <w:rsid w:val="00616D42"/>
    <w:rsid w:val="00621EE1"/>
    <w:rsid w:val="006221D3"/>
    <w:rsid w:val="00624A13"/>
    <w:rsid w:val="00626C4A"/>
    <w:rsid w:val="006325B1"/>
    <w:rsid w:val="006422B6"/>
    <w:rsid w:val="00645664"/>
    <w:rsid w:val="0065337E"/>
    <w:rsid w:val="00671517"/>
    <w:rsid w:val="00672A66"/>
    <w:rsid w:val="00675DE7"/>
    <w:rsid w:val="006A194A"/>
    <w:rsid w:val="006A229E"/>
    <w:rsid w:val="006A4F6E"/>
    <w:rsid w:val="006A56C8"/>
    <w:rsid w:val="006B2551"/>
    <w:rsid w:val="006B6995"/>
    <w:rsid w:val="006C24F4"/>
    <w:rsid w:val="006C3171"/>
    <w:rsid w:val="006C568A"/>
    <w:rsid w:val="006C6E8F"/>
    <w:rsid w:val="006C7EE5"/>
    <w:rsid w:val="006D4F36"/>
    <w:rsid w:val="006E10BC"/>
    <w:rsid w:val="006E144D"/>
    <w:rsid w:val="006E39CC"/>
    <w:rsid w:val="006E483A"/>
    <w:rsid w:val="006F04AB"/>
    <w:rsid w:val="006F1CD4"/>
    <w:rsid w:val="006F345A"/>
    <w:rsid w:val="006F4AF9"/>
    <w:rsid w:val="0070453D"/>
    <w:rsid w:val="007113FD"/>
    <w:rsid w:val="007141C7"/>
    <w:rsid w:val="00720DAE"/>
    <w:rsid w:val="0072362D"/>
    <w:rsid w:val="00724702"/>
    <w:rsid w:val="00725102"/>
    <w:rsid w:val="00731E95"/>
    <w:rsid w:val="00736236"/>
    <w:rsid w:val="0073743A"/>
    <w:rsid w:val="00741EE2"/>
    <w:rsid w:val="00757880"/>
    <w:rsid w:val="00762B7F"/>
    <w:rsid w:val="00762C19"/>
    <w:rsid w:val="00762F0C"/>
    <w:rsid w:val="00764DDF"/>
    <w:rsid w:val="007658E8"/>
    <w:rsid w:val="007734CF"/>
    <w:rsid w:val="00776A73"/>
    <w:rsid w:val="0079332B"/>
    <w:rsid w:val="00793AB7"/>
    <w:rsid w:val="00794D7E"/>
    <w:rsid w:val="007A22F4"/>
    <w:rsid w:val="007B2833"/>
    <w:rsid w:val="007B28FD"/>
    <w:rsid w:val="007B2E54"/>
    <w:rsid w:val="007B693B"/>
    <w:rsid w:val="007B7C59"/>
    <w:rsid w:val="007B7DF2"/>
    <w:rsid w:val="007C4869"/>
    <w:rsid w:val="007C6BE8"/>
    <w:rsid w:val="007D03D7"/>
    <w:rsid w:val="007D4B6B"/>
    <w:rsid w:val="007D4E34"/>
    <w:rsid w:val="007F5C21"/>
    <w:rsid w:val="00802B31"/>
    <w:rsid w:val="00803F54"/>
    <w:rsid w:val="00804944"/>
    <w:rsid w:val="00804CC7"/>
    <w:rsid w:val="00807FAE"/>
    <w:rsid w:val="008139BF"/>
    <w:rsid w:val="00817CD8"/>
    <w:rsid w:val="0082691B"/>
    <w:rsid w:val="00832A63"/>
    <w:rsid w:val="00833250"/>
    <w:rsid w:val="00833806"/>
    <w:rsid w:val="00834F90"/>
    <w:rsid w:val="00836983"/>
    <w:rsid w:val="00837482"/>
    <w:rsid w:val="00847116"/>
    <w:rsid w:val="00850688"/>
    <w:rsid w:val="0085657A"/>
    <w:rsid w:val="0086047F"/>
    <w:rsid w:val="008671E8"/>
    <w:rsid w:val="00874F34"/>
    <w:rsid w:val="0088032B"/>
    <w:rsid w:val="008809CC"/>
    <w:rsid w:val="00883493"/>
    <w:rsid w:val="00887E19"/>
    <w:rsid w:val="00893723"/>
    <w:rsid w:val="008B0BCF"/>
    <w:rsid w:val="008B3E7E"/>
    <w:rsid w:val="008B4ABE"/>
    <w:rsid w:val="008B579F"/>
    <w:rsid w:val="008B747E"/>
    <w:rsid w:val="008B78B0"/>
    <w:rsid w:val="008B7F4F"/>
    <w:rsid w:val="008C1BB9"/>
    <w:rsid w:val="008C1BD3"/>
    <w:rsid w:val="008C1C01"/>
    <w:rsid w:val="008C3114"/>
    <w:rsid w:val="008D2C85"/>
    <w:rsid w:val="008E06E5"/>
    <w:rsid w:val="008E1448"/>
    <w:rsid w:val="008E503F"/>
    <w:rsid w:val="008E55A1"/>
    <w:rsid w:val="008E663F"/>
    <w:rsid w:val="00903587"/>
    <w:rsid w:val="00907C42"/>
    <w:rsid w:val="00910601"/>
    <w:rsid w:val="00922249"/>
    <w:rsid w:val="00923E3C"/>
    <w:rsid w:val="00925D4C"/>
    <w:rsid w:val="009325F4"/>
    <w:rsid w:val="009409B4"/>
    <w:rsid w:val="00951132"/>
    <w:rsid w:val="00952656"/>
    <w:rsid w:val="009526CE"/>
    <w:rsid w:val="0095515B"/>
    <w:rsid w:val="0095536D"/>
    <w:rsid w:val="00955C4E"/>
    <w:rsid w:val="00961ECE"/>
    <w:rsid w:val="00965D42"/>
    <w:rsid w:val="00966491"/>
    <w:rsid w:val="009676A0"/>
    <w:rsid w:val="00972197"/>
    <w:rsid w:val="009728AB"/>
    <w:rsid w:val="00972F60"/>
    <w:rsid w:val="009747D0"/>
    <w:rsid w:val="00976EB9"/>
    <w:rsid w:val="009770ED"/>
    <w:rsid w:val="00985CE5"/>
    <w:rsid w:val="00991A69"/>
    <w:rsid w:val="00993B4E"/>
    <w:rsid w:val="009948F1"/>
    <w:rsid w:val="00996B70"/>
    <w:rsid w:val="009A01BF"/>
    <w:rsid w:val="009A29F5"/>
    <w:rsid w:val="009B08C2"/>
    <w:rsid w:val="009B1803"/>
    <w:rsid w:val="009B662C"/>
    <w:rsid w:val="009C1052"/>
    <w:rsid w:val="009C5E27"/>
    <w:rsid w:val="009C731D"/>
    <w:rsid w:val="009D0B5F"/>
    <w:rsid w:val="009D1956"/>
    <w:rsid w:val="009D25D0"/>
    <w:rsid w:val="009D7265"/>
    <w:rsid w:val="009E7D7E"/>
    <w:rsid w:val="009F4378"/>
    <w:rsid w:val="009F709B"/>
    <w:rsid w:val="00A01648"/>
    <w:rsid w:val="00A12AF5"/>
    <w:rsid w:val="00A131ED"/>
    <w:rsid w:val="00A13800"/>
    <w:rsid w:val="00A13A14"/>
    <w:rsid w:val="00A16AE7"/>
    <w:rsid w:val="00A2383F"/>
    <w:rsid w:val="00A249EF"/>
    <w:rsid w:val="00A279CB"/>
    <w:rsid w:val="00A30E5F"/>
    <w:rsid w:val="00A40A5F"/>
    <w:rsid w:val="00A4638B"/>
    <w:rsid w:val="00A464E6"/>
    <w:rsid w:val="00A529F4"/>
    <w:rsid w:val="00A57261"/>
    <w:rsid w:val="00A611CF"/>
    <w:rsid w:val="00A613FC"/>
    <w:rsid w:val="00A61632"/>
    <w:rsid w:val="00A61A6D"/>
    <w:rsid w:val="00A638EA"/>
    <w:rsid w:val="00A66252"/>
    <w:rsid w:val="00A7126A"/>
    <w:rsid w:val="00A7547F"/>
    <w:rsid w:val="00A76C4A"/>
    <w:rsid w:val="00A77F8A"/>
    <w:rsid w:val="00A80608"/>
    <w:rsid w:val="00A849EB"/>
    <w:rsid w:val="00A91DB1"/>
    <w:rsid w:val="00A93A16"/>
    <w:rsid w:val="00A9775E"/>
    <w:rsid w:val="00AA074A"/>
    <w:rsid w:val="00AA2475"/>
    <w:rsid w:val="00AB002F"/>
    <w:rsid w:val="00AB08FD"/>
    <w:rsid w:val="00AB3BFE"/>
    <w:rsid w:val="00AB5926"/>
    <w:rsid w:val="00AC1B65"/>
    <w:rsid w:val="00AC364F"/>
    <w:rsid w:val="00AC376F"/>
    <w:rsid w:val="00AC471E"/>
    <w:rsid w:val="00AC62D7"/>
    <w:rsid w:val="00AD5C00"/>
    <w:rsid w:val="00AD6467"/>
    <w:rsid w:val="00AE2422"/>
    <w:rsid w:val="00AE633F"/>
    <w:rsid w:val="00AF146A"/>
    <w:rsid w:val="00AF1C1A"/>
    <w:rsid w:val="00AF1FFD"/>
    <w:rsid w:val="00AF2B69"/>
    <w:rsid w:val="00AF5345"/>
    <w:rsid w:val="00B0102E"/>
    <w:rsid w:val="00B050DE"/>
    <w:rsid w:val="00B05411"/>
    <w:rsid w:val="00B07F94"/>
    <w:rsid w:val="00B1184B"/>
    <w:rsid w:val="00B119F8"/>
    <w:rsid w:val="00B1371A"/>
    <w:rsid w:val="00B15EE7"/>
    <w:rsid w:val="00B163E3"/>
    <w:rsid w:val="00B17852"/>
    <w:rsid w:val="00B20772"/>
    <w:rsid w:val="00B24EC4"/>
    <w:rsid w:val="00B30111"/>
    <w:rsid w:val="00B317F4"/>
    <w:rsid w:val="00B34378"/>
    <w:rsid w:val="00B35396"/>
    <w:rsid w:val="00B50A24"/>
    <w:rsid w:val="00B523EF"/>
    <w:rsid w:val="00B53CA8"/>
    <w:rsid w:val="00B54969"/>
    <w:rsid w:val="00B572B8"/>
    <w:rsid w:val="00B63663"/>
    <w:rsid w:val="00B64332"/>
    <w:rsid w:val="00B645A1"/>
    <w:rsid w:val="00B65C88"/>
    <w:rsid w:val="00B67CD9"/>
    <w:rsid w:val="00B7308B"/>
    <w:rsid w:val="00B82B20"/>
    <w:rsid w:val="00B83F6F"/>
    <w:rsid w:val="00B84B33"/>
    <w:rsid w:val="00BA237F"/>
    <w:rsid w:val="00BA33D7"/>
    <w:rsid w:val="00BB006B"/>
    <w:rsid w:val="00BB675E"/>
    <w:rsid w:val="00BC3B0B"/>
    <w:rsid w:val="00BC5B10"/>
    <w:rsid w:val="00BC7BF0"/>
    <w:rsid w:val="00BD38F5"/>
    <w:rsid w:val="00BD4F82"/>
    <w:rsid w:val="00BD632E"/>
    <w:rsid w:val="00BE2AD5"/>
    <w:rsid w:val="00BE5DBB"/>
    <w:rsid w:val="00BE709D"/>
    <w:rsid w:val="00BE73B3"/>
    <w:rsid w:val="00BF2A0C"/>
    <w:rsid w:val="00BF4CEA"/>
    <w:rsid w:val="00BF7B72"/>
    <w:rsid w:val="00C04A55"/>
    <w:rsid w:val="00C05A15"/>
    <w:rsid w:val="00C067EE"/>
    <w:rsid w:val="00C07DBE"/>
    <w:rsid w:val="00C11017"/>
    <w:rsid w:val="00C2735C"/>
    <w:rsid w:val="00C27CE0"/>
    <w:rsid w:val="00C30B2C"/>
    <w:rsid w:val="00C31455"/>
    <w:rsid w:val="00C32F44"/>
    <w:rsid w:val="00C3557F"/>
    <w:rsid w:val="00C40007"/>
    <w:rsid w:val="00C418D6"/>
    <w:rsid w:val="00C42B5F"/>
    <w:rsid w:val="00C43825"/>
    <w:rsid w:val="00C5150D"/>
    <w:rsid w:val="00C54100"/>
    <w:rsid w:val="00C6110F"/>
    <w:rsid w:val="00C61E1F"/>
    <w:rsid w:val="00C62B82"/>
    <w:rsid w:val="00C6304E"/>
    <w:rsid w:val="00C64332"/>
    <w:rsid w:val="00C67C43"/>
    <w:rsid w:val="00C74BFE"/>
    <w:rsid w:val="00C836C6"/>
    <w:rsid w:val="00C8419F"/>
    <w:rsid w:val="00C90D7C"/>
    <w:rsid w:val="00C91996"/>
    <w:rsid w:val="00C91D87"/>
    <w:rsid w:val="00C938B0"/>
    <w:rsid w:val="00C957FC"/>
    <w:rsid w:val="00C97EF8"/>
    <w:rsid w:val="00CA44DB"/>
    <w:rsid w:val="00CC6AA9"/>
    <w:rsid w:val="00CD39DA"/>
    <w:rsid w:val="00CD7617"/>
    <w:rsid w:val="00CE0310"/>
    <w:rsid w:val="00CE652B"/>
    <w:rsid w:val="00CE7867"/>
    <w:rsid w:val="00CE7E14"/>
    <w:rsid w:val="00CF32AC"/>
    <w:rsid w:val="00CF591E"/>
    <w:rsid w:val="00D0091E"/>
    <w:rsid w:val="00D0661D"/>
    <w:rsid w:val="00D1619A"/>
    <w:rsid w:val="00D23667"/>
    <w:rsid w:val="00D236BA"/>
    <w:rsid w:val="00D27329"/>
    <w:rsid w:val="00D31A0F"/>
    <w:rsid w:val="00D3477C"/>
    <w:rsid w:val="00D375E9"/>
    <w:rsid w:val="00D4418F"/>
    <w:rsid w:val="00D443DC"/>
    <w:rsid w:val="00D60DDB"/>
    <w:rsid w:val="00D648DB"/>
    <w:rsid w:val="00D64FCC"/>
    <w:rsid w:val="00D66147"/>
    <w:rsid w:val="00D7012D"/>
    <w:rsid w:val="00D706A1"/>
    <w:rsid w:val="00D72253"/>
    <w:rsid w:val="00D72990"/>
    <w:rsid w:val="00D7441D"/>
    <w:rsid w:val="00D745AB"/>
    <w:rsid w:val="00D8082B"/>
    <w:rsid w:val="00D8390F"/>
    <w:rsid w:val="00D904DA"/>
    <w:rsid w:val="00D92617"/>
    <w:rsid w:val="00D92E07"/>
    <w:rsid w:val="00D94140"/>
    <w:rsid w:val="00D94682"/>
    <w:rsid w:val="00DA31D5"/>
    <w:rsid w:val="00DA4B65"/>
    <w:rsid w:val="00DB77E4"/>
    <w:rsid w:val="00DC4083"/>
    <w:rsid w:val="00DC41A6"/>
    <w:rsid w:val="00DE15E8"/>
    <w:rsid w:val="00DE32AC"/>
    <w:rsid w:val="00DE6126"/>
    <w:rsid w:val="00DF0BEB"/>
    <w:rsid w:val="00DF1FEE"/>
    <w:rsid w:val="00DF603F"/>
    <w:rsid w:val="00DF6542"/>
    <w:rsid w:val="00E00313"/>
    <w:rsid w:val="00E011A9"/>
    <w:rsid w:val="00E02DD7"/>
    <w:rsid w:val="00E03A76"/>
    <w:rsid w:val="00E048C0"/>
    <w:rsid w:val="00E06280"/>
    <w:rsid w:val="00E066F3"/>
    <w:rsid w:val="00E1119A"/>
    <w:rsid w:val="00E21137"/>
    <w:rsid w:val="00E23F7F"/>
    <w:rsid w:val="00E25E3B"/>
    <w:rsid w:val="00E279C2"/>
    <w:rsid w:val="00E30AFA"/>
    <w:rsid w:val="00E34931"/>
    <w:rsid w:val="00E34A7C"/>
    <w:rsid w:val="00E36B50"/>
    <w:rsid w:val="00E420BB"/>
    <w:rsid w:val="00E45E15"/>
    <w:rsid w:val="00E46C5B"/>
    <w:rsid w:val="00E524E7"/>
    <w:rsid w:val="00E54D99"/>
    <w:rsid w:val="00E560E7"/>
    <w:rsid w:val="00E608CB"/>
    <w:rsid w:val="00E63B29"/>
    <w:rsid w:val="00E660FF"/>
    <w:rsid w:val="00E666CD"/>
    <w:rsid w:val="00E748CD"/>
    <w:rsid w:val="00E771C9"/>
    <w:rsid w:val="00E86ED6"/>
    <w:rsid w:val="00E92266"/>
    <w:rsid w:val="00EA031F"/>
    <w:rsid w:val="00EA73F1"/>
    <w:rsid w:val="00EA7539"/>
    <w:rsid w:val="00EB061C"/>
    <w:rsid w:val="00EB10F6"/>
    <w:rsid w:val="00EB2AF5"/>
    <w:rsid w:val="00EB4703"/>
    <w:rsid w:val="00EC4173"/>
    <w:rsid w:val="00EC7F34"/>
    <w:rsid w:val="00ED16AF"/>
    <w:rsid w:val="00ED2080"/>
    <w:rsid w:val="00EE06E1"/>
    <w:rsid w:val="00EE61E8"/>
    <w:rsid w:val="00EE7A2F"/>
    <w:rsid w:val="00EF2144"/>
    <w:rsid w:val="00EF6A9B"/>
    <w:rsid w:val="00EF7121"/>
    <w:rsid w:val="00F0565C"/>
    <w:rsid w:val="00F067A5"/>
    <w:rsid w:val="00F07284"/>
    <w:rsid w:val="00F112F6"/>
    <w:rsid w:val="00F132B6"/>
    <w:rsid w:val="00F16998"/>
    <w:rsid w:val="00F17B82"/>
    <w:rsid w:val="00F24272"/>
    <w:rsid w:val="00F264F2"/>
    <w:rsid w:val="00F360AE"/>
    <w:rsid w:val="00F402F0"/>
    <w:rsid w:val="00F411E2"/>
    <w:rsid w:val="00F455C5"/>
    <w:rsid w:val="00F47BEE"/>
    <w:rsid w:val="00F47CF9"/>
    <w:rsid w:val="00F53ACF"/>
    <w:rsid w:val="00F56CB2"/>
    <w:rsid w:val="00F65953"/>
    <w:rsid w:val="00F65AF2"/>
    <w:rsid w:val="00F67D3B"/>
    <w:rsid w:val="00F71332"/>
    <w:rsid w:val="00F719E3"/>
    <w:rsid w:val="00F72215"/>
    <w:rsid w:val="00F74950"/>
    <w:rsid w:val="00F828F6"/>
    <w:rsid w:val="00F872F4"/>
    <w:rsid w:val="00F87A99"/>
    <w:rsid w:val="00F87AB5"/>
    <w:rsid w:val="00F91810"/>
    <w:rsid w:val="00F9437C"/>
    <w:rsid w:val="00F9542E"/>
    <w:rsid w:val="00FA4FBC"/>
    <w:rsid w:val="00FB5CBA"/>
    <w:rsid w:val="00FC38B0"/>
    <w:rsid w:val="00FC6767"/>
    <w:rsid w:val="00FC7F12"/>
    <w:rsid w:val="00FD692A"/>
    <w:rsid w:val="00FE0119"/>
    <w:rsid w:val="00FE3AAE"/>
    <w:rsid w:val="00FF190E"/>
    <w:rsid w:val="00FF1DD3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B3D2C"/>
  <w15:chartTrackingRefBased/>
  <w15:docId w15:val="{5C26C974-E50B-409B-B1CB-7449E064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BC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5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F2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56"/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39"/>
    <w:rsid w:val="0035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41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DF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4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DDF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DDF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96B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B70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C731D"/>
    <w:pPr>
      <w:spacing w:after="0" w:line="240" w:lineRule="auto"/>
    </w:pPr>
    <w:rPr>
      <w:rFonts w:eastAsia="Times New Roman" w:hAnsi="Times New Roman" w:cs="Times New Roman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731D"/>
    <w:rPr>
      <w:rFonts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272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8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492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53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074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8">
          <w:marLeft w:val="288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7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41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85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78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12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hrut.urgenteyecare@nhs.net" TargetMode="External"/><Relationship Id="rId18" Type="http://schemas.openxmlformats.org/officeDocument/2006/relationships/hyperlink" Target="mailto:bhrut.urgenteyecare@nhs.net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bartshealth.amdreferrals@nhs.net" TargetMode="External"/><Relationship Id="rId17" Type="http://schemas.openxmlformats.org/officeDocument/2006/relationships/hyperlink" Target="mailto:bartshealth.amdreferrals@nhs.n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NG8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meh-tr.wetarmd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h-tr.wetarmd@nhs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1630FC97D540E18BCF4388419D8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9A1F-929B-48AC-86C4-BE5E2DA66D89}"/>
      </w:docPartPr>
      <w:docPartBody>
        <w:p w:rsidR="007E35F4" w:rsidRDefault="00166218" w:rsidP="00166218">
          <w:pPr>
            <w:pStyle w:val="301630FC97D540E18BCF4388419D8B70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full name.</w:t>
          </w:r>
        </w:p>
      </w:docPartBody>
    </w:docPart>
    <w:docPart>
      <w:docPartPr>
        <w:name w:val="0253AA1AA81B4A779DEA64B3EE50E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6C96-1791-4DBC-ACA8-AF6732B0323D}"/>
      </w:docPartPr>
      <w:docPartBody>
        <w:p w:rsidR="007E35F4" w:rsidRDefault="00166218" w:rsidP="00166218">
          <w:pPr>
            <w:pStyle w:val="0253AA1AA81B4A779DEA64B3EE50E0C3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4A28D0BE3C874249B2C5FD7B4FA9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AE71-FE79-4AE8-861D-BD301E0F4E7F}"/>
      </w:docPartPr>
      <w:docPartBody>
        <w:p w:rsidR="007E35F4" w:rsidRDefault="00166218" w:rsidP="00166218">
          <w:pPr>
            <w:pStyle w:val="4A28D0BE3C874249B2C5FD7B4FA99A71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postcode.</w:t>
          </w:r>
        </w:p>
      </w:docPartBody>
    </w:docPart>
    <w:docPart>
      <w:docPartPr>
        <w:name w:val="8C679435DF1F4D59837295B578B7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590E8-6DD2-4A7D-A73F-4B8AB87126E2}"/>
      </w:docPartPr>
      <w:docPartBody>
        <w:p w:rsidR="007E35F4" w:rsidRDefault="00166218" w:rsidP="00166218">
          <w:pPr>
            <w:pStyle w:val="8C679435DF1F4D59837295B578B7349C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dob.</w:t>
          </w:r>
        </w:p>
      </w:docPartBody>
    </w:docPart>
    <w:docPart>
      <w:docPartPr>
        <w:name w:val="5F8549E39A8B48A9856B4E44A8A5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85FA-256C-4607-8240-8BC53E1573BD}"/>
      </w:docPartPr>
      <w:docPartBody>
        <w:p w:rsidR="007E35F4" w:rsidRDefault="00166218" w:rsidP="00166218">
          <w:pPr>
            <w:pStyle w:val="5F8549E39A8B48A9856B4E44A8A52F4E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number.</w:t>
          </w:r>
        </w:p>
      </w:docPartBody>
    </w:docPart>
    <w:docPart>
      <w:docPartPr>
        <w:name w:val="7B099E226A7F44E8BA02081C3797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E5EF-BDC8-40B1-9B99-CBEDE9F44217}"/>
      </w:docPartPr>
      <w:docPartBody>
        <w:p w:rsidR="007E35F4" w:rsidRDefault="00166218" w:rsidP="00166218">
          <w:pPr>
            <w:pStyle w:val="7B099E226A7F44E8BA02081C3797532D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39A5A85D73004F25A5251B07BE72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02D6-1788-46DC-9622-180F3ABFDA85}"/>
      </w:docPartPr>
      <w:docPartBody>
        <w:p w:rsidR="007E35F4" w:rsidRDefault="00166218" w:rsidP="00166218">
          <w:pPr>
            <w:pStyle w:val="39A5A85D73004F25A5251B07BE7289B2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number.</w:t>
          </w:r>
        </w:p>
      </w:docPartBody>
    </w:docPart>
    <w:docPart>
      <w:docPartPr>
        <w:name w:val="B530279F95EA49A28121C06170ED4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0416-3AA9-4AB7-A3B7-398A03D4423D}"/>
      </w:docPartPr>
      <w:docPartBody>
        <w:p w:rsidR="007E35F4" w:rsidRDefault="00166218" w:rsidP="00166218">
          <w:pPr>
            <w:pStyle w:val="B530279F95EA49A28121C06170ED439A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enter.</w:t>
          </w:r>
        </w:p>
      </w:docPartBody>
    </w:docPart>
    <w:docPart>
      <w:docPartPr>
        <w:name w:val="FF717739261A43D78ADD4A8E22F2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EC98-4DA4-4A9C-AF20-D545B4E93A1C}"/>
      </w:docPartPr>
      <w:docPartBody>
        <w:p w:rsidR="007E35F4" w:rsidRDefault="00166218" w:rsidP="00166218">
          <w:pPr>
            <w:pStyle w:val="FF717739261A43D78ADD4A8E22F244D1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name.</w:t>
          </w:r>
        </w:p>
      </w:docPartBody>
    </w:docPart>
    <w:docPart>
      <w:docPartPr>
        <w:name w:val="A770945EC2494344BC06F8B4E040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C693-DDCA-4D7D-92F2-15727AD2C6DB}"/>
      </w:docPartPr>
      <w:docPartBody>
        <w:p w:rsidR="007E35F4" w:rsidRDefault="00166218" w:rsidP="00166218">
          <w:pPr>
            <w:pStyle w:val="A770945EC2494344BC06F8B4E040F55D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number.</w:t>
          </w:r>
        </w:p>
      </w:docPartBody>
    </w:docPart>
    <w:docPart>
      <w:docPartPr>
        <w:name w:val="4449F46D11F345CC8CFD2F7CE1634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0763-17BE-43A4-A828-EDFC54F0C604}"/>
      </w:docPartPr>
      <w:docPartBody>
        <w:p w:rsidR="007E35F4" w:rsidRDefault="00166218" w:rsidP="00166218">
          <w:pPr>
            <w:pStyle w:val="4449F46D11F345CC8CFD2F7CE1634D64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name.</w:t>
          </w:r>
        </w:p>
      </w:docPartBody>
    </w:docPart>
    <w:docPart>
      <w:docPartPr>
        <w:name w:val="A269F25BE8874FAD9137B8B03519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264C-F6DB-469D-B596-2B9B7C6FE286}"/>
      </w:docPartPr>
      <w:docPartBody>
        <w:p w:rsidR="007E35F4" w:rsidRDefault="00166218" w:rsidP="00166218">
          <w:pPr>
            <w:pStyle w:val="A269F25BE8874FAD9137B8B03519A645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DBC4907B47724BBC81E48AAA97AB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BAF6-765B-4C40-A13E-925636095072}"/>
      </w:docPartPr>
      <w:docPartBody>
        <w:p w:rsidR="007E35F4" w:rsidRDefault="00166218" w:rsidP="00166218">
          <w:pPr>
            <w:pStyle w:val="DBC4907B47724BBC81E48AAA97AB67A4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87F7F6AC4D6444D4AE2095A222BC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85E5-FCB3-46BB-B756-D833BC9E6C7B}"/>
      </w:docPartPr>
      <w:docPartBody>
        <w:p w:rsidR="007E35F4" w:rsidRDefault="00166218" w:rsidP="00166218">
          <w:pPr>
            <w:pStyle w:val="87F7F6AC4D6444D4AE2095A222BC8E2C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number.</w:t>
          </w:r>
        </w:p>
      </w:docPartBody>
    </w:docPart>
    <w:docPart>
      <w:docPartPr>
        <w:name w:val="419494A691894734B580F0C6ECF7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5C43-1C4E-40B1-89DE-6D8CBECADBBB}"/>
      </w:docPartPr>
      <w:docPartBody>
        <w:p w:rsidR="007E35F4" w:rsidRDefault="00166218" w:rsidP="00166218">
          <w:pPr>
            <w:pStyle w:val="419494A691894734B580F0C6ECF78844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email.</w:t>
          </w:r>
        </w:p>
      </w:docPartBody>
    </w:docPart>
    <w:docPart>
      <w:docPartPr>
        <w:name w:val="74A81727ED0F4FC8A5A3A403BC24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66DC4-8F3F-4E31-A19C-811B853D7619}"/>
      </w:docPartPr>
      <w:docPartBody>
        <w:p w:rsidR="007E35F4" w:rsidRDefault="00166218" w:rsidP="00166218">
          <w:pPr>
            <w:pStyle w:val="74A81727ED0F4FC8A5A3A403BC24506F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</w:t>
          </w:r>
          <w:r>
            <w:rPr>
              <w:rStyle w:val="PlaceholderText"/>
              <w:rFonts w:eastAsiaTheme="minorHAnsi"/>
              <w:sz w:val="20"/>
              <w:szCs w:val="20"/>
            </w:rPr>
            <w:t>.</w:t>
          </w:r>
        </w:p>
      </w:docPartBody>
    </w:docPart>
    <w:docPart>
      <w:docPartPr>
        <w:name w:val="540802C993E34FDA96FDB1B1DF82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54E9-1B1F-4EEB-B324-3ED74E721E6B}"/>
      </w:docPartPr>
      <w:docPartBody>
        <w:p w:rsidR="007E35F4" w:rsidRDefault="00166218" w:rsidP="00166218">
          <w:pPr>
            <w:pStyle w:val="540802C993E34FDA96FDB1B1DF8228E3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33F1438157B04A0DB06DDE097A42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6335-CA1F-47CB-A55B-3FAFFC4307F6}"/>
      </w:docPartPr>
      <w:docPartBody>
        <w:p w:rsidR="007E35F4" w:rsidRDefault="00166218" w:rsidP="00166218">
          <w:pPr>
            <w:pStyle w:val="33F1438157B04A0DB06DDE097A4234FE5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51055E44D5AD42399A346FFD9253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10A2-7076-4923-A1BF-FA41E1E263CF}"/>
      </w:docPartPr>
      <w:docPartBody>
        <w:p w:rsidR="007E35F4" w:rsidRDefault="00166218" w:rsidP="00166218">
          <w:pPr>
            <w:pStyle w:val="51055E44D5AD42399A346FFD9253CFAE6"/>
          </w:pPr>
          <w:r w:rsidRPr="005B2390">
            <w:rPr>
              <w:rStyle w:val="PlaceholderText"/>
              <w:rFonts w:eastAsiaTheme="minorHAnsi"/>
              <w:sz w:val="20"/>
              <w:szCs w:val="20"/>
            </w:rPr>
            <w:t>Click to enter date.</w:t>
          </w:r>
        </w:p>
      </w:docPartBody>
    </w:docPart>
    <w:docPart>
      <w:docPartPr>
        <w:name w:val="E7D384A4A20343F5A1BA5901127F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790CB-ED7E-4D1D-9C8A-0875ACD1D766}"/>
      </w:docPartPr>
      <w:docPartBody>
        <w:p w:rsidR="007A5950" w:rsidRDefault="00166218" w:rsidP="00166218">
          <w:pPr>
            <w:pStyle w:val="E7D384A4A20343F5A1BA5901127F4B42"/>
          </w:pPr>
          <w:r w:rsidRPr="00C05A15">
            <w:rPr>
              <w:rStyle w:val="PlaceholderText"/>
              <w:rFonts w:eastAsiaTheme="minorHAnsi"/>
              <w:sz w:val="20"/>
              <w:szCs w:val="20"/>
            </w:rPr>
            <w:t>Click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79"/>
    <w:rsid w:val="00030D07"/>
    <w:rsid w:val="00041A31"/>
    <w:rsid w:val="00136727"/>
    <w:rsid w:val="00155B20"/>
    <w:rsid w:val="00166218"/>
    <w:rsid w:val="00195982"/>
    <w:rsid w:val="002F25C7"/>
    <w:rsid w:val="00360697"/>
    <w:rsid w:val="00401317"/>
    <w:rsid w:val="004062E2"/>
    <w:rsid w:val="00484F57"/>
    <w:rsid w:val="004B63C0"/>
    <w:rsid w:val="00505EE8"/>
    <w:rsid w:val="00574F63"/>
    <w:rsid w:val="005E0264"/>
    <w:rsid w:val="007A5950"/>
    <w:rsid w:val="007E35F4"/>
    <w:rsid w:val="008040CF"/>
    <w:rsid w:val="00870C61"/>
    <w:rsid w:val="008A4E9E"/>
    <w:rsid w:val="00970C30"/>
    <w:rsid w:val="00997D38"/>
    <w:rsid w:val="009F6579"/>
    <w:rsid w:val="00A635E3"/>
    <w:rsid w:val="00B06FA5"/>
    <w:rsid w:val="00BD3A45"/>
    <w:rsid w:val="00CE0273"/>
    <w:rsid w:val="00D77CAD"/>
    <w:rsid w:val="00D8141E"/>
    <w:rsid w:val="00D949FB"/>
    <w:rsid w:val="00DE2BAF"/>
    <w:rsid w:val="00DF79DF"/>
    <w:rsid w:val="00E60A92"/>
    <w:rsid w:val="00F0312C"/>
    <w:rsid w:val="00F055DD"/>
    <w:rsid w:val="00F30199"/>
    <w:rsid w:val="00F37399"/>
    <w:rsid w:val="00F50FED"/>
    <w:rsid w:val="00F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218"/>
    <w:rPr>
      <w:color w:val="808080"/>
    </w:rPr>
  </w:style>
  <w:style w:type="paragraph" w:customStyle="1" w:styleId="301630FC97D540E18BCF4388419D8B705">
    <w:name w:val="301630FC97D540E18BCF4388419D8B70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0253AA1AA81B4A779DEA64B3EE50E0C35">
    <w:name w:val="0253AA1AA81B4A779DEA64B3EE50E0C3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74A81727ED0F4FC8A5A3A403BC24506F5">
    <w:name w:val="74A81727ED0F4FC8A5A3A403BC24506F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E7D384A4A20343F5A1BA5901127F4B42">
    <w:name w:val="E7D384A4A20343F5A1BA5901127F4B42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4A28D0BE3C874249B2C5FD7B4FA99A715">
    <w:name w:val="4A28D0BE3C874249B2C5FD7B4FA99A71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8C679435DF1F4D59837295B578B7349C5">
    <w:name w:val="8C679435DF1F4D59837295B578B7349C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5F8549E39A8B48A9856B4E44A8A52F4E5">
    <w:name w:val="5F8549E39A8B48A9856B4E44A8A52F4E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7B099E226A7F44E8BA02081C3797532D5">
    <w:name w:val="7B099E226A7F44E8BA02081C3797532D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39A5A85D73004F25A5251B07BE7289B25">
    <w:name w:val="39A5A85D73004F25A5251B07BE7289B2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B530279F95EA49A28121C06170ED439A5">
    <w:name w:val="B530279F95EA49A28121C06170ED439A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51055E44D5AD42399A346FFD9253CFAE6">
    <w:name w:val="51055E44D5AD42399A346FFD9253CFAE6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FF717739261A43D78ADD4A8E22F244D15">
    <w:name w:val="FF717739261A43D78ADD4A8E22F244D1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A770945EC2494344BC06F8B4E040F55D5">
    <w:name w:val="A770945EC2494344BC06F8B4E040F55D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4449F46D11F345CC8CFD2F7CE1634D645">
    <w:name w:val="4449F46D11F345CC8CFD2F7CE1634D64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A269F25BE8874FAD9137B8B03519A6455">
    <w:name w:val="A269F25BE8874FAD9137B8B03519A645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540802C993E34FDA96FDB1B1DF8228E35">
    <w:name w:val="540802C993E34FDA96FDB1B1DF8228E3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33F1438157B04A0DB06DDE097A4234FE5">
    <w:name w:val="33F1438157B04A0DB06DDE097A4234FE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DBC4907B47724BBC81E48AAA97AB67A45">
    <w:name w:val="DBC4907B47724BBC81E48AAA97AB67A4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87F7F6AC4D6444D4AE2095A222BC8E2C5">
    <w:name w:val="87F7F6AC4D6444D4AE2095A222BC8E2C5"/>
    <w:rsid w:val="00166218"/>
    <w:pPr>
      <w:spacing w:line="256" w:lineRule="auto"/>
    </w:pPr>
    <w:rPr>
      <w:rFonts w:ascii="Calibri" w:eastAsia="Times New Roman" w:hAnsi="Calibri" w:cs="Times New Roman"/>
    </w:rPr>
  </w:style>
  <w:style w:type="paragraph" w:customStyle="1" w:styleId="419494A691894734B580F0C6ECF788445">
    <w:name w:val="419494A691894734B580F0C6ECF788445"/>
    <w:rsid w:val="00166218"/>
    <w:pPr>
      <w:spacing w:line="25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969E660A14D42B3847AA2CAADA2BC" ma:contentTypeVersion="10" ma:contentTypeDescription="Create a new document." ma:contentTypeScope="" ma:versionID="e52596b79448062275260c49b4dd6d3f">
  <xsd:schema xmlns:xsd="http://www.w3.org/2001/XMLSchema" xmlns:xs="http://www.w3.org/2001/XMLSchema" xmlns:p="http://schemas.microsoft.com/office/2006/metadata/properties" xmlns:ns3="2aae441b-f20e-4633-ae91-389f2d122e41" xmlns:ns4="69dcfdaf-2349-41b3-aa67-945c498ee1a5" targetNamespace="http://schemas.microsoft.com/office/2006/metadata/properties" ma:root="true" ma:fieldsID="427bc90203b46e2f55b35995ac255d73" ns3:_="" ns4:_="">
    <xsd:import namespace="2aae441b-f20e-4633-ae91-389f2d122e41"/>
    <xsd:import namespace="69dcfdaf-2349-41b3-aa67-945c498ee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441b-f20e-4633-ae91-389f2d12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cfdaf-2349-41b3-aa67-945c498ee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3F8E-6E9D-4D7E-9F88-997CD1004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441b-f20e-4633-ae91-389f2d122e41"/>
    <ds:schemaRef ds:uri="69dcfdaf-2349-41b3-aa67-945c498e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02D01-940A-49D2-BB11-44AF6F9C6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C99CC-9F26-404F-8D08-E6297F3A7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F86EAF-854C-4D20-880D-CA2598F417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Parkins</dc:creator>
  <cp:keywords/>
  <dc:description/>
  <cp:lastModifiedBy>Gurjit Singh Sehmi</cp:lastModifiedBy>
  <cp:revision>2</cp:revision>
  <dcterms:created xsi:type="dcterms:W3CDTF">2023-03-20T14:58:00Z</dcterms:created>
  <dcterms:modified xsi:type="dcterms:W3CDTF">2023-03-20T14:58:00Z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0x010100743969E660A14D42B3847AA2CAADA2BC</vt:lpwstr>
  </property>
</Properties>
</file>